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40C" w:rsidRDefault="009E540C">
      <w:pPr>
        <w:spacing w:line="600" w:lineRule="exact"/>
        <w:jc w:val="center"/>
        <w:rPr>
          <w:rFonts w:eastAsia="黑体" w:hAnsi="黑体" w:cs="黑体"/>
          <w:color w:val="000000" w:themeColor="text1"/>
          <w:sz w:val="44"/>
          <w:szCs w:val="44"/>
        </w:rPr>
      </w:pPr>
    </w:p>
    <w:p w:rsidR="009E540C" w:rsidRPr="00D9131C" w:rsidRDefault="001D12B8">
      <w:pPr>
        <w:spacing w:line="600" w:lineRule="exact"/>
        <w:jc w:val="center"/>
        <w:rPr>
          <w:rFonts w:ascii="仿宋" w:eastAsia="仿宋" w:hAnsi="仿宋" w:cs="黑体"/>
          <w:color w:val="000000" w:themeColor="text1"/>
          <w:sz w:val="34"/>
          <w:szCs w:val="34"/>
        </w:rPr>
      </w:pPr>
      <w:r w:rsidRPr="00D9131C">
        <w:rPr>
          <w:rFonts w:ascii="仿宋" w:eastAsia="仿宋" w:hAnsi="仿宋" w:cs="黑体" w:hint="eastAsia"/>
          <w:color w:val="000000" w:themeColor="text1"/>
          <w:sz w:val="34"/>
          <w:szCs w:val="34"/>
        </w:rPr>
        <w:t>榕青号组[2018]4号</w:t>
      </w:r>
    </w:p>
    <w:p w:rsidR="009E540C" w:rsidRDefault="009E540C">
      <w:pPr>
        <w:spacing w:line="600" w:lineRule="exact"/>
        <w:jc w:val="center"/>
        <w:rPr>
          <w:rFonts w:eastAsia="黑体" w:hAnsi="黑体" w:cs="黑体"/>
          <w:color w:val="000000" w:themeColor="text1"/>
          <w:sz w:val="44"/>
          <w:szCs w:val="44"/>
        </w:rPr>
      </w:pPr>
    </w:p>
    <w:p w:rsidR="009E540C" w:rsidRDefault="00326F0A">
      <w:pPr>
        <w:spacing w:line="600" w:lineRule="exact"/>
        <w:jc w:val="center"/>
        <w:rPr>
          <w:rFonts w:eastAsia="黑体" w:cs="黑体"/>
          <w:color w:val="000000" w:themeColor="text1"/>
          <w:sz w:val="44"/>
          <w:szCs w:val="44"/>
        </w:rPr>
      </w:pPr>
      <w:r>
        <w:rPr>
          <w:rFonts w:eastAsia="黑体" w:hAnsi="黑体" w:cs="黑体" w:hint="eastAsia"/>
          <w:color w:val="000000" w:themeColor="text1"/>
          <w:sz w:val="44"/>
          <w:szCs w:val="44"/>
        </w:rPr>
        <w:t>关于开展</w:t>
      </w:r>
      <w:r>
        <w:rPr>
          <w:rFonts w:eastAsia="黑体" w:cs="黑体" w:hint="eastAsia"/>
          <w:color w:val="000000" w:themeColor="text1"/>
          <w:sz w:val="44"/>
          <w:szCs w:val="44"/>
        </w:rPr>
        <w:t>2018</w:t>
      </w:r>
      <w:r>
        <w:rPr>
          <w:rFonts w:eastAsia="黑体" w:hAnsi="黑体" w:cs="黑体" w:hint="eastAsia"/>
          <w:color w:val="000000" w:themeColor="text1"/>
          <w:sz w:val="44"/>
          <w:szCs w:val="44"/>
        </w:rPr>
        <w:t>年新一批福州市青年文明号争创活动的通知</w:t>
      </w:r>
    </w:p>
    <w:p w:rsidR="009E540C" w:rsidRDefault="009E540C">
      <w:pPr>
        <w:spacing w:line="600" w:lineRule="exact"/>
        <w:rPr>
          <w:rFonts w:eastAsia="仿宋_GB2312"/>
          <w:color w:val="000000" w:themeColor="text1"/>
          <w:sz w:val="32"/>
          <w:szCs w:val="32"/>
        </w:rPr>
      </w:pPr>
    </w:p>
    <w:p w:rsidR="009E540C" w:rsidRDefault="00326F0A">
      <w:pPr>
        <w:spacing w:line="600" w:lineRule="exact"/>
        <w:rPr>
          <w:rFonts w:eastAsia="仿宋" w:cs="仿宋"/>
          <w:color w:val="000000" w:themeColor="text1"/>
          <w:sz w:val="32"/>
          <w:szCs w:val="32"/>
        </w:rPr>
      </w:pPr>
      <w:r>
        <w:rPr>
          <w:rFonts w:eastAsia="仿宋" w:hAnsi="仿宋" w:cs="仿宋" w:hint="eastAsia"/>
          <w:snapToGrid w:val="0"/>
          <w:color w:val="000000" w:themeColor="text1"/>
          <w:kern w:val="0"/>
          <w:sz w:val="32"/>
          <w:szCs w:val="32"/>
        </w:rPr>
        <w:t>各县（市）区团委、高新区团工委、市直机关团工委、市创建青年文明号活动组委会成员单位：</w:t>
      </w:r>
    </w:p>
    <w:p w:rsidR="009E540C" w:rsidRDefault="00326F0A">
      <w:pPr>
        <w:widowControl/>
        <w:spacing w:line="600" w:lineRule="exact"/>
        <w:ind w:firstLineChars="200" w:firstLine="640"/>
        <w:rPr>
          <w:rFonts w:eastAsia="仿宋" w:cs="仿宋"/>
          <w:snapToGrid w:val="0"/>
          <w:color w:val="000000" w:themeColor="text1"/>
          <w:kern w:val="0"/>
          <w:sz w:val="32"/>
          <w:szCs w:val="32"/>
        </w:rPr>
      </w:pPr>
      <w:r>
        <w:rPr>
          <w:rFonts w:eastAsia="仿宋" w:hAnsi="仿宋" w:cs="仿宋" w:hint="eastAsia"/>
          <w:color w:val="000000" w:themeColor="text1"/>
          <w:sz w:val="32"/>
          <w:szCs w:val="32"/>
        </w:rPr>
        <w:t>为引导全市广大青年和青年集体积极投身青年文明号创建实践，进一步激发我市青年文明号创建活力，推动创建青年文明号活动持续健康发展，</w:t>
      </w:r>
      <w:r>
        <w:rPr>
          <w:rFonts w:eastAsia="仿宋" w:hAnsi="仿宋" w:cs="仿宋" w:hint="eastAsia"/>
          <w:snapToGrid w:val="0"/>
          <w:color w:val="000000" w:themeColor="text1"/>
          <w:kern w:val="0"/>
          <w:sz w:val="32"/>
          <w:szCs w:val="32"/>
        </w:rPr>
        <w:t>市创建青年文明号活动组委会决定，开展</w:t>
      </w:r>
      <w:r>
        <w:rPr>
          <w:rFonts w:eastAsia="仿宋" w:cs="仿宋" w:hint="eastAsia"/>
          <w:snapToGrid w:val="0"/>
          <w:color w:val="000000" w:themeColor="text1"/>
          <w:kern w:val="0"/>
          <w:sz w:val="32"/>
          <w:szCs w:val="32"/>
        </w:rPr>
        <w:t>2018</w:t>
      </w:r>
      <w:r>
        <w:rPr>
          <w:rFonts w:eastAsia="仿宋" w:hAnsi="仿宋" w:cs="仿宋" w:hint="eastAsia"/>
          <w:snapToGrid w:val="0"/>
          <w:color w:val="000000" w:themeColor="text1"/>
          <w:kern w:val="0"/>
          <w:sz w:val="32"/>
          <w:szCs w:val="32"/>
        </w:rPr>
        <w:t>年新一批福州市级青年文明号申报创建工作，现将有关事项通知如下。</w:t>
      </w:r>
    </w:p>
    <w:p w:rsidR="009E540C" w:rsidRDefault="00326F0A">
      <w:pPr>
        <w:widowControl/>
        <w:numPr>
          <w:ilvl w:val="0"/>
          <w:numId w:val="1"/>
        </w:numPr>
        <w:spacing w:line="600" w:lineRule="exact"/>
        <w:ind w:firstLineChars="200" w:firstLine="640"/>
        <w:rPr>
          <w:rFonts w:eastAsia="黑体" w:cs="仿宋"/>
          <w:snapToGrid w:val="0"/>
          <w:color w:val="000000" w:themeColor="text1"/>
          <w:kern w:val="0"/>
          <w:sz w:val="32"/>
          <w:szCs w:val="32"/>
        </w:rPr>
      </w:pPr>
      <w:r>
        <w:rPr>
          <w:rFonts w:eastAsia="黑体" w:hAnsi="黑体" w:cs="仿宋" w:hint="eastAsia"/>
          <w:snapToGrid w:val="0"/>
          <w:color w:val="000000" w:themeColor="text1"/>
          <w:kern w:val="0"/>
          <w:sz w:val="32"/>
          <w:szCs w:val="32"/>
        </w:rPr>
        <w:t>创建主体</w:t>
      </w:r>
    </w:p>
    <w:p w:rsidR="009E540C" w:rsidRDefault="00326F0A">
      <w:pPr>
        <w:spacing w:line="600" w:lineRule="exact"/>
        <w:ind w:firstLineChars="200" w:firstLine="640"/>
        <w:rPr>
          <w:rFonts w:eastAsia="仿宋" w:cs="仿宋"/>
          <w:snapToGrid w:val="0"/>
          <w:color w:val="000000" w:themeColor="text1"/>
          <w:kern w:val="0"/>
          <w:sz w:val="32"/>
          <w:szCs w:val="32"/>
        </w:rPr>
      </w:pPr>
      <w:r>
        <w:rPr>
          <w:rFonts w:eastAsia="仿宋" w:cs="仿宋" w:hint="eastAsia"/>
          <w:snapToGrid w:val="0"/>
          <w:color w:val="000000" w:themeColor="text1"/>
          <w:kern w:val="0"/>
          <w:sz w:val="32"/>
          <w:szCs w:val="32"/>
        </w:rPr>
        <w:t>1</w:t>
      </w:r>
      <w:r>
        <w:rPr>
          <w:rFonts w:eastAsia="仿宋" w:hAnsi="仿宋" w:cs="仿宋" w:hint="eastAsia"/>
          <w:snapToGrid w:val="0"/>
          <w:color w:val="000000" w:themeColor="text1"/>
          <w:kern w:val="0"/>
          <w:sz w:val="32"/>
          <w:szCs w:val="32"/>
        </w:rPr>
        <w:t>、</w:t>
      </w:r>
      <w:r>
        <w:rPr>
          <w:rFonts w:eastAsia="仿宋" w:hAnsi="仿宋" w:cs="仿宋" w:hint="eastAsia"/>
          <w:color w:val="000000" w:themeColor="text1"/>
          <w:sz w:val="32"/>
          <w:szCs w:val="32"/>
        </w:rPr>
        <w:t>创建单位人数一般在</w:t>
      </w:r>
      <w:r>
        <w:rPr>
          <w:rFonts w:eastAsia="仿宋" w:cs="仿宋" w:hint="eastAsia"/>
          <w:color w:val="000000" w:themeColor="text1"/>
          <w:sz w:val="32"/>
          <w:szCs w:val="32"/>
        </w:rPr>
        <w:t>6</w:t>
      </w:r>
      <w:r>
        <w:rPr>
          <w:rFonts w:eastAsia="仿宋" w:hAnsi="仿宋" w:cs="仿宋" w:hint="eastAsia"/>
          <w:color w:val="000000" w:themeColor="text1"/>
          <w:sz w:val="32"/>
          <w:szCs w:val="32"/>
        </w:rPr>
        <w:t>人以上、</w:t>
      </w:r>
      <w:r>
        <w:rPr>
          <w:rFonts w:eastAsia="仿宋" w:cs="仿宋" w:hint="eastAsia"/>
          <w:color w:val="000000" w:themeColor="text1"/>
          <w:sz w:val="32"/>
          <w:szCs w:val="32"/>
        </w:rPr>
        <w:t>200</w:t>
      </w:r>
      <w:r>
        <w:rPr>
          <w:rFonts w:eastAsia="仿宋" w:hAnsi="仿宋" w:cs="仿宋" w:hint="eastAsia"/>
          <w:color w:val="000000" w:themeColor="text1"/>
          <w:sz w:val="32"/>
          <w:szCs w:val="32"/>
        </w:rPr>
        <w:t>人以下，其中</w:t>
      </w:r>
      <w:r>
        <w:rPr>
          <w:rFonts w:eastAsia="仿宋" w:cs="仿宋" w:hint="eastAsia"/>
          <w:color w:val="000000" w:themeColor="text1"/>
          <w:sz w:val="32"/>
          <w:szCs w:val="32"/>
        </w:rPr>
        <w:t>35</w:t>
      </w:r>
      <w:r>
        <w:rPr>
          <w:rFonts w:eastAsia="仿宋" w:hAnsi="仿宋" w:cs="仿宋" w:hint="eastAsia"/>
          <w:color w:val="000000" w:themeColor="text1"/>
          <w:sz w:val="32"/>
          <w:szCs w:val="32"/>
        </w:rPr>
        <w:t>周岁以下青年占</w:t>
      </w:r>
      <w:r>
        <w:rPr>
          <w:rFonts w:eastAsia="仿宋" w:cs="仿宋" w:hint="eastAsia"/>
          <w:color w:val="000000" w:themeColor="text1"/>
          <w:sz w:val="32"/>
          <w:szCs w:val="32"/>
        </w:rPr>
        <w:t>50%</w:t>
      </w:r>
      <w:r>
        <w:rPr>
          <w:rFonts w:eastAsia="仿宋" w:hAnsi="仿宋" w:cs="仿宋" w:hint="eastAsia"/>
          <w:color w:val="000000" w:themeColor="text1"/>
          <w:sz w:val="32"/>
          <w:szCs w:val="32"/>
        </w:rPr>
        <w:t>以上，有一名不超过</w:t>
      </w:r>
      <w:r>
        <w:rPr>
          <w:rFonts w:eastAsia="仿宋" w:cs="仿宋" w:hint="eastAsia"/>
          <w:color w:val="000000" w:themeColor="text1"/>
          <w:sz w:val="32"/>
          <w:szCs w:val="32"/>
        </w:rPr>
        <w:t>40</w:t>
      </w:r>
      <w:r>
        <w:rPr>
          <w:rFonts w:eastAsia="仿宋" w:hAnsi="仿宋" w:cs="仿宋" w:hint="eastAsia"/>
          <w:color w:val="000000" w:themeColor="text1"/>
          <w:sz w:val="32"/>
          <w:szCs w:val="32"/>
        </w:rPr>
        <w:t>周岁的集体负责人担任号长。</w:t>
      </w:r>
    </w:p>
    <w:p w:rsidR="009E540C" w:rsidRDefault="00326F0A">
      <w:pPr>
        <w:spacing w:line="600" w:lineRule="exact"/>
        <w:ind w:firstLineChars="200" w:firstLine="640"/>
        <w:rPr>
          <w:rFonts w:eastAsia="仿宋" w:cs="仿宋"/>
          <w:color w:val="000000" w:themeColor="text1"/>
          <w:sz w:val="32"/>
          <w:szCs w:val="32"/>
        </w:rPr>
      </w:pPr>
      <w:r>
        <w:rPr>
          <w:rFonts w:eastAsia="仿宋" w:cs="仿宋" w:hint="eastAsia"/>
          <w:snapToGrid w:val="0"/>
          <w:color w:val="000000" w:themeColor="text1"/>
          <w:kern w:val="0"/>
          <w:sz w:val="32"/>
          <w:szCs w:val="32"/>
        </w:rPr>
        <w:t>2</w:t>
      </w:r>
      <w:r>
        <w:rPr>
          <w:rFonts w:eastAsia="仿宋" w:hAnsi="仿宋" w:cs="仿宋" w:hint="eastAsia"/>
          <w:snapToGrid w:val="0"/>
          <w:color w:val="000000" w:themeColor="text1"/>
          <w:kern w:val="0"/>
          <w:sz w:val="32"/>
          <w:szCs w:val="32"/>
        </w:rPr>
        <w:t>、</w:t>
      </w:r>
      <w:r>
        <w:rPr>
          <w:rFonts w:eastAsia="仿宋" w:hAnsi="仿宋" w:cs="仿宋" w:hint="eastAsia"/>
          <w:color w:val="000000" w:themeColor="text1"/>
          <w:sz w:val="32"/>
          <w:szCs w:val="32"/>
        </w:rPr>
        <w:t>必须是获得下一级别青年文明号一年以上的青年集体。对个别确实有突出贡献或特殊情况的单位需经县（市）区组委会或市行业（系统）创建办同意，再由市创建青年文明号活动组委会（以下简称市组委会）审核通过后方可越级申报。</w:t>
      </w:r>
    </w:p>
    <w:p w:rsidR="009E540C" w:rsidRDefault="00326F0A">
      <w:pPr>
        <w:spacing w:line="600" w:lineRule="exact"/>
        <w:ind w:firstLineChars="200" w:firstLine="640"/>
        <w:rPr>
          <w:rFonts w:eastAsia="仿宋" w:cs="仿宋"/>
          <w:snapToGrid w:val="0"/>
          <w:color w:val="000000" w:themeColor="text1"/>
          <w:kern w:val="0"/>
          <w:sz w:val="32"/>
          <w:szCs w:val="32"/>
        </w:rPr>
      </w:pPr>
      <w:r>
        <w:rPr>
          <w:rFonts w:eastAsia="仿宋" w:cs="仿宋" w:hint="eastAsia"/>
          <w:snapToGrid w:val="0"/>
          <w:color w:val="000000" w:themeColor="text1"/>
          <w:kern w:val="0"/>
          <w:sz w:val="32"/>
          <w:szCs w:val="32"/>
        </w:rPr>
        <w:t>3</w:t>
      </w:r>
      <w:r>
        <w:rPr>
          <w:rFonts w:eastAsia="仿宋" w:hAnsi="仿宋" w:cs="仿宋" w:hint="eastAsia"/>
          <w:snapToGrid w:val="0"/>
          <w:color w:val="000000" w:themeColor="text1"/>
          <w:kern w:val="0"/>
          <w:sz w:val="32"/>
          <w:szCs w:val="32"/>
        </w:rPr>
        <w:t>、</w:t>
      </w:r>
      <w:r>
        <w:rPr>
          <w:rFonts w:eastAsia="仿宋" w:hAnsi="仿宋" w:cs="仿宋" w:hint="eastAsia"/>
          <w:color w:val="000000" w:themeColor="text1"/>
          <w:sz w:val="32"/>
          <w:szCs w:val="32"/>
        </w:rPr>
        <w:t>在重大项目建设、改革创新中确实有突出贡献或特</w:t>
      </w:r>
      <w:r>
        <w:rPr>
          <w:rFonts w:eastAsia="仿宋" w:hAnsi="仿宋" w:cs="仿宋" w:hint="eastAsia"/>
          <w:color w:val="000000" w:themeColor="text1"/>
          <w:sz w:val="32"/>
          <w:szCs w:val="32"/>
        </w:rPr>
        <w:lastRenderedPageBreak/>
        <w:t>殊情况的青年集体，经县（市）区组委会或市行业（系统）创建办同意和市组委会审核通过后，可作为特别推荐集体，申报专项命名的市级青年文明号。</w:t>
      </w:r>
    </w:p>
    <w:p w:rsidR="009E540C" w:rsidRDefault="00326F0A">
      <w:pPr>
        <w:numPr>
          <w:ilvl w:val="0"/>
          <w:numId w:val="2"/>
        </w:numPr>
        <w:snapToGrid w:val="0"/>
        <w:spacing w:line="600" w:lineRule="exact"/>
        <w:ind w:firstLineChars="200" w:firstLine="640"/>
        <w:rPr>
          <w:rFonts w:eastAsia="仿宋" w:cs="仿宋"/>
          <w:color w:val="000000" w:themeColor="text1"/>
          <w:sz w:val="32"/>
          <w:szCs w:val="32"/>
        </w:rPr>
      </w:pPr>
      <w:r>
        <w:rPr>
          <w:rFonts w:eastAsia="仿宋" w:hAnsi="仿宋" w:cs="仿宋" w:hint="eastAsia"/>
          <w:color w:val="000000" w:themeColor="text1"/>
          <w:sz w:val="32"/>
          <w:szCs w:val="32"/>
        </w:rPr>
        <w:t>近三年来本单位（集体）及成员没有发生违法违纪、违反计划生育、综治等有关规定的问题。</w:t>
      </w:r>
    </w:p>
    <w:p w:rsidR="009E540C" w:rsidRDefault="00326F0A">
      <w:pPr>
        <w:numPr>
          <w:ilvl w:val="0"/>
          <w:numId w:val="2"/>
        </w:numPr>
        <w:snapToGrid w:val="0"/>
        <w:spacing w:line="600" w:lineRule="exact"/>
        <w:ind w:firstLineChars="200" w:firstLine="640"/>
        <w:rPr>
          <w:rFonts w:eastAsia="仿宋" w:cs="仿宋"/>
          <w:color w:val="000000" w:themeColor="text1"/>
          <w:sz w:val="32"/>
          <w:szCs w:val="32"/>
        </w:rPr>
      </w:pPr>
      <w:r>
        <w:rPr>
          <w:rFonts w:eastAsia="仿宋" w:hAnsi="仿宋" w:cs="仿宋" w:hint="eastAsia"/>
          <w:color w:val="000000" w:themeColor="text1"/>
          <w:sz w:val="32"/>
          <w:szCs w:val="32"/>
        </w:rPr>
        <w:t>在本系统或本行业或本单位是先进标杆集体。</w:t>
      </w:r>
    </w:p>
    <w:p w:rsidR="009E540C" w:rsidRDefault="00326F0A">
      <w:pPr>
        <w:widowControl/>
        <w:numPr>
          <w:ilvl w:val="0"/>
          <w:numId w:val="1"/>
        </w:numPr>
        <w:spacing w:line="600" w:lineRule="exact"/>
        <w:ind w:firstLineChars="200" w:firstLine="640"/>
        <w:rPr>
          <w:rFonts w:eastAsia="黑体" w:cs="仿宋"/>
          <w:snapToGrid w:val="0"/>
          <w:color w:val="000000" w:themeColor="text1"/>
          <w:kern w:val="0"/>
          <w:sz w:val="32"/>
          <w:szCs w:val="32"/>
        </w:rPr>
      </w:pPr>
      <w:r>
        <w:rPr>
          <w:rFonts w:eastAsia="黑体" w:hAnsi="黑体" w:cs="仿宋" w:hint="eastAsia"/>
          <w:snapToGrid w:val="0"/>
          <w:color w:val="000000" w:themeColor="text1"/>
          <w:kern w:val="0"/>
          <w:sz w:val="32"/>
          <w:szCs w:val="32"/>
        </w:rPr>
        <w:t>推荐名额</w:t>
      </w:r>
    </w:p>
    <w:p w:rsidR="009E540C" w:rsidRDefault="00326F0A">
      <w:pPr>
        <w:snapToGrid w:val="0"/>
        <w:spacing w:line="600" w:lineRule="exact"/>
        <w:ind w:firstLineChars="200" w:firstLine="640"/>
        <w:rPr>
          <w:rFonts w:eastAsia="仿宋" w:cs="仿宋"/>
          <w:snapToGrid w:val="0"/>
          <w:color w:val="000000" w:themeColor="text1"/>
          <w:kern w:val="0"/>
          <w:sz w:val="32"/>
          <w:szCs w:val="32"/>
        </w:rPr>
      </w:pPr>
      <w:r>
        <w:rPr>
          <w:rFonts w:eastAsia="仿宋" w:hAnsi="仿宋" w:cs="仿宋" w:hint="eastAsia"/>
          <w:snapToGrid w:val="0"/>
          <w:color w:val="000000" w:themeColor="text1"/>
          <w:kern w:val="0"/>
          <w:sz w:val="32"/>
          <w:szCs w:val="32"/>
        </w:rPr>
        <w:t>各单位应本着实事求是、宁缺勿滥的原则进行推报，各县（市）区推荐名额原则上为</w:t>
      </w:r>
      <w:r>
        <w:rPr>
          <w:rFonts w:eastAsia="仿宋" w:cs="仿宋" w:hint="eastAsia"/>
          <w:snapToGrid w:val="0"/>
          <w:color w:val="000000" w:themeColor="text1"/>
          <w:kern w:val="0"/>
          <w:sz w:val="32"/>
          <w:szCs w:val="32"/>
        </w:rPr>
        <w:t>3</w:t>
      </w:r>
      <w:r>
        <w:rPr>
          <w:rFonts w:eastAsia="仿宋" w:hAnsi="仿宋" w:cs="仿宋" w:hint="eastAsia"/>
          <w:snapToGrid w:val="0"/>
          <w:color w:val="000000" w:themeColor="text1"/>
          <w:kern w:val="0"/>
          <w:sz w:val="32"/>
          <w:szCs w:val="32"/>
        </w:rPr>
        <w:t>个、市直各行业创建办推荐名额原则上为</w:t>
      </w:r>
      <w:r>
        <w:rPr>
          <w:rFonts w:eastAsia="仿宋" w:cs="仿宋" w:hint="eastAsia"/>
          <w:snapToGrid w:val="0"/>
          <w:color w:val="000000" w:themeColor="text1"/>
          <w:kern w:val="0"/>
          <w:sz w:val="32"/>
          <w:szCs w:val="32"/>
        </w:rPr>
        <w:t>1-2</w:t>
      </w:r>
      <w:r>
        <w:rPr>
          <w:rFonts w:eastAsia="仿宋" w:hAnsi="仿宋" w:cs="仿宋" w:hint="eastAsia"/>
          <w:snapToGrid w:val="0"/>
          <w:color w:val="000000" w:themeColor="text1"/>
          <w:kern w:val="0"/>
          <w:sz w:val="32"/>
          <w:szCs w:val="32"/>
        </w:rPr>
        <w:t>个。如有超名额申报的，需提前向市组委会上报，经组委会审核同意后可适当增加，否则一律视为无效申报，不列入考核对象名单。</w:t>
      </w:r>
    </w:p>
    <w:p w:rsidR="009E540C" w:rsidRDefault="00326F0A">
      <w:pPr>
        <w:widowControl/>
        <w:numPr>
          <w:ilvl w:val="0"/>
          <w:numId w:val="1"/>
        </w:numPr>
        <w:spacing w:line="600" w:lineRule="exact"/>
        <w:ind w:firstLineChars="200" w:firstLine="640"/>
        <w:rPr>
          <w:rFonts w:eastAsia="黑体" w:cs="仿宋"/>
          <w:snapToGrid w:val="0"/>
          <w:color w:val="000000" w:themeColor="text1"/>
          <w:kern w:val="0"/>
          <w:sz w:val="32"/>
          <w:szCs w:val="32"/>
        </w:rPr>
      </w:pPr>
      <w:r>
        <w:rPr>
          <w:rFonts w:eastAsia="黑体" w:hAnsi="黑体" w:cs="仿宋" w:hint="eastAsia"/>
          <w:snapToGrid w:val="0"/>
          <w:color w:val="000000" w:themeColor="text1"/>
          <w:kern w:val="0"/>
          <w:sz w:val="32"/>
          <w:szCs w:val="32"/>
        </w:rPr>
        <w:t>创建流程</w:t>
      </w:r>
    </w:p>
    <w:p w:rsidR="009E540C" w:rsidRDefault="00326F0A">
      <w:pPr>
        <w:snapToGrid w:val="0"/>
        <w:spacing w:line="600" w:lineRule="exact"/>
        <w:ind w:firstLine="675"/>
        <w:rPr>
          <w:rFonts w:eastAsia="仿宋" w:cs="仿宋"/>
          <w:bCs/>
          <w:snapToGrid w:val="0"/>
          <w:color w:val="000000" w:themeColor="text1"/>
          <w:kern w:val="0"/>
          <w:sz w:val="32"/>
          <w:szCs w:val="32"/>
        </w:rPr>
      </w:pPr>
      <w:r>
        <w:rPr>
          <w:rFonts w:eastAsia="仿宋" w:cs="仿宋" w:hint="eastAsia"/>
          <w:snapToGrid w:val="0"/>
          <w:color w:val="000000" w:themeColor="text1"/>
          <w:kern w:val="0"/>
          <w:sz w:val="32"/>
          <w:szCs w:val="32"/>
        </w:rPr>
        <w:t>1</w:t>
      </w:r>
      <w:r>
        <w:rPr>
          <w:rFonts w:eastAsia="仿宋" w:hAnsi="仿宋" w:cs="仿宋" w:hint="eastAsia"/>
          <w:snapToGrid w:val="0"/>
          <w:color w:val="000000" w:themeColor="text1"/>
          <w:kern w:val="0"/>
          <w:sz w:val="32"/>
          <w:szCs w:val="32"/>
        </w:rPr>
        <w:t>、培训阶段（</w:t>
      </w:r>
      <w:r>
        <w:rPr>
          <w:rFonts w:eastAsia="仿宋" w:cs="仿宋" w:hint="eastAsia"/>
          <w:snapToGrid w:val="0"/>
          <w:color w:val="000000" w:themeColor="text1"/>
          <w:kern w:val="0"/>
          <w:sz w:val="32"/>
          <w:szCs w:val="32"/>
        </w:rPr>
        <w:t>2018</w:t>
      </w:r>
      <w:r>
        <w:rPr>
          <w:rFonts w:eastAsia="仿宋" w:hAnsi="仿宋" w:cs="仿宋" w:hint="eastAsia"/>
          <w:snapToGrid w:val="0"/>
          <w:color w:val="000000" w:themeColor="text1"/>
          <w:kern w:val="0"/>
          <w:sz w:val="32"/>
          <w:szCs w:val="32"/>
        </w:rPr>
        <w:t>年</w:t>
      </w:r>
      <w:r>
        <w:rPr>
          <w:rFonts w:eastAsia="仿宋" w:cs="仿宋" w:hint="eastAsia"/>
          <w:snapToGrid w:val="0"/>
          <w:color w:val="000000" w:themeColor="text1"/>
          <w:kern w:val="0"/>
          <w:sz w:val="32"/>
          <w:szCs w:val="32"/>
        </w:rPr>
        <w:t>7</w:t>
      </w:r>
      <w:r>
        <w:rPr>
          <w:rFonts w:eastAsia="仿宋" w:hAnsi="仿宋" w:cs="仿宋" w:hint="eastAsia"/>
          <w:snapToGrid w:val="0"/>
          <w:color w:val="000000" w:themeColor="text1"/>
          <w:kern w:val="0"/>
          <w:sz w:val="32"/>
          <w:szCs w:val="32"/>
        </w:rPr>
        <w:t>月）</w:t>
      </w:r>
      <w:r>
        <w:rPr>
          <w:rFonts w:eastAsia="仿宋" w:hAnsi="仿宋" w:cs="仿宋" w:hint="eastAsia"/>
          <w:bCs/>
          <w:snapToGrid w:val="0"/>
          <w:color w:val="000000" w:themeColor="text1"/>
          <w:kern w:val="0"/>
          <w:sz w:val="32"/>
          <w:szCs w:val="32"/>
        </w:rPr>
        <w:t>各行业（系统）创建办、</w:t>
      </w:r>
      <w:r>
        <w:rPr>
          <w:rFonts w:eastAsia="仿宋" w:hAnsi="仿宋" w:cs="仿宋" w:hint="eastAsia"/>
          <w:snapToGrid w:val="0"/>
          <w:color w:val="000000" w:themeColor="text1"/>
          <w:kern w:val="0"/>
          <w:sz w:val="32"/>
          <w:szCs w:val="32"/>
        </w:rPr>
        <w:t>各县（市）区</w:t>
      </w:r>
      <w:r>
        <w:rPr>
          <w:rFonts w:eastAsia="仿宋" w:hAnsi="仿宋" w:cs="仿宋" w:hint="eastAsia"/>
          <w:bCs/>
          <w:snapToGrid w:val="0"/>
          <w:color w:val="000000" w:themeColor="text1"/>
          <w:kern w:val="0"/>
          <w:sz w:val="32"/>
          <w:szCs w:val="32"/>
        </w:rPr>
        <w:t>组委会应结合本行业（系统）及本地区实际情况，通过工作交流、召开现场会、举办培训班等形式，认真指导争创集体开展创建活动。市组委会将择期举办市级青年文明号争创集体负责人培训班，进一步规范工作、交流成果、提高水平。</w:t>
      </w:r>
    </w:p>
    <w:p w:rsidR="009E540C" w:rsidRDefault="00326F0A">
      <w:pPr>
        <w:snapToGrid w:val="0"/>
        <w:spacing w:line="600" w:lineRule="exact"/>
        <w:ind w:firstLine="675"/>
        <w:rPr>
          <w:rFonts w:eastAsia="仿宋" w:cs="仿宋"/>
          <w:snapToGrid w:val="0"/>
          <w:color w:val="000000" w:themeColor="text1"/>
          <w:kern w:val="0"/>
          <w:sz w:val="32"/>
          <w:szCs w:val="32"/>
        </w:rPr>
      </w:pPr>
      <w:r>
        <w:rPr>
          <w:rFonts w:eastAsia="仿宋" w:cs="仿宋" w:hint="eastAsia"/>
          <w:bCs/>
          <w:snapToGrid w:val="0"/>
          <w:color w:val="000000" w:themeColor="text1"/>
          <w:kern w:val="0"/>
          <w:sz w:val="32"/>
          <w:szCs w:val="32"/>
        </w:rPr>
        <w:t>2</w:t>
      </w:r>
      <w:r>
        <w:rPr>
          <w:rFonts w:eastAsia="仿宋" w:hAnsi="仿宋" w:cs="仿宋" w:hint="eastAsia"/>
          <w:bCs/>
          <w:snapToGrid w:val="0"/>
          <w:color w:val="000000" w:themeColor="text1"/>
          <w:kern w:val="0"/>
          <w:sz w:val="32"/>
          <w:szCs w:val="32"/>
        </w:rPr>
        <w:t>、</w:t>
      </w:r>
      <w:r>
        <w:rPr>
          <w:rFonts w:eastAsia="仿宋" w:hAnsi="仿宋" w:cs="仿宋" w:hint="eastAsia"/>
          <w:snapToGrid w:val="0"/>
          <w:color w:val="000000" w:themeColor="text1"/>
          <w:kern w:val="0"/>
          <w:sz w:val="32"/>
          <w:szCs w:val="32"/>
        </w:rPr>
        <w:t>申报阶段（</w:t>
      </w:r>
      <w:r>
        <w:rPr>
          <w:rFonts w:eastAsia="仿宋" w:cs="仿宋" w:hint="eastAsia"/>
          <w:snapToGrid w:val="0"/>
          <w:color w:val="000000" w:themeColor="text1"/>
          <w:kern w:val="0"/>
          <w:sz w:val="32"/>
          <w:szCs w:val="32"/>
        </w:rPr>
        <w:t>2018</w:t>
      </w:r>
      <w:r>
        <w:rPr>
          <w:rFonts w:eastAsia="仿宋" w:hAnsi="仿宋" w:cs="仿宋" w:hint="eastAsia"/>
          <w:snapToGrid w:val="0"/>
          <w:color w:val="000000" w:themeColor="text1"/>
          <w:kern w:val="0"/>
          <w:sz w:val="32"/>
          <w:szCs w:val="32"/>
        </w:rPr>
        <w:t>年</w:t>
      </w:r>
      <w:r>
        <w:rPr>
          <w:rFonts w:eastAsia="仿宋" w:cs="仿宋" w:hint="eastAsia"/>
          <w:snapToGrid w:val="0"/>
          <w:color w:val="000000" w:themeColor="text1"/>
          <w:kern w:val="0"/>
          <w:sz w:val="32"/>
          <w:szCs w:val="32"/>
        </w:rPr>
        <w:t>7</w:t>
      </w:r>
      <w:r>
        <w:rPr>
          <w:rFonts w:eastAsia="仿宋" w:hAnsi="仿宋" w:cs="仿宋" w:hint="eastAsia"/>
          <w:snapToGrid w:val="0"/>
          <w:color w:val="000000" w:themeColor="text1"/>
          <w:kern w:val="0"/>
          <w:sz w:val="32"/>
          <w:szCs w:val="32"/>
        </w:rPr>
        <w:t>月）各县（市）区和市直各行业创建办按照推荐名额和推荐标准择优进行推荐。被推荐单位均要填写《福州市</w:t>
      </w:r>
      <w:r>
        <w:rPr>
          <w:rFonts w:eastAsia="仿宋" w:cs="仿宋" w:hint="eastAsia"/>
          <w:bCs/>
          <w:snapToGrid w:val="0"/>
          <w:color w:val="000000" w:themeColor="text1"/>
          <w:kern w:val="0"/>
          <w:sz w:val="32"/>
          <w:szCs w:val="32"/>
        </w:rPr>
        <w:t>2019--2021</w:t>
      </w:r>
      <w:bookmarkStart w:id="0" w:name="_GoBack"/>
      <w:bookmarkEnd w:id="0"/>
      <w:r>
        <w:rPr>
          <w:rFonts w:eastAsia="仿宋" w:hAnsi="仿宋" w:cs="仿宋" w:hint="eastAsia"/>
          <w:bCs/>
          <w:snapToGrid w:val="0"/>
          <w:color w:val="000000" w:themeColor="text1"/>
          <w:kern w:val="0"/>
          <w:sz w:val="32"/>
          <w:szCs w:val="32"/>
        </w:rPr>
        <w:t>年度市级青年文明号</w:t>
      </w:r>
      <w:r>
        <w:rPr>
          <w:rFonts w:eastAsia="仿宋" w:hAnsi="仿宋" w:cs="仿宋" w:hint="eastAsia"/>
          <w:snapToGrid w:val="0"/>
          <w:color w:val="000000" w:themeColor="text1"/>
          <w:kern w:val="0"/>
          <w:sz w:val="32"/>
          <w:szCs w:val="32"/>
        </w:rPr>
        <w:t>申报表》（见附件</w:t>
      </w:r>
      <w:r>
        <w:rPr>
          <w:rFonts w:eastAsia="仿宋" w:cs="仿宋" w:hint="eastAsia"/>
          <w:snapToGrid w:val="0"/>
          <w:color w:val="000000" w:themeColor="text1"/>
          <w:kern w:val="0"/>
          <w:sz w:val="32"/>
          <w:szCs w:val="32"/>
        </w:rPr>
        <w:t>3</w:t>
      </w:r>
      <w:r>
        <w:rPr>
          <w:rFonts w:eastAsia="仿宋" w:hAnsi="仿宋" w:cs="仿宋" w:hint="eastAsia"/>
          <w:snapToGrid w:val="0"/>
          <w:color w:val="000000" w:themeColor="text1"/>
          <w:kern w:val="0"/>
          <w:sz w:val="32"/>
          <w:szCs w:val="32"/>
        </w:rPr>
        <w:t>），一式叁份并附</w:t>
      </w:r>
      <w:r>
        <w:rPr>
          <w:rFonts w:eastAsia="仿宋" w:cs="仿宋" w:hint="eastAsia"/>
          <w:snapToGrid w:val="0"/>
          <w:color w:val="000000" w:themeColor="text1"/>
          <w:kern w:val="0"/>
          <w:sz w:val="32"/>
          <w:szCs w:val="32"/>
        </w:rPr>
        <w:t>3000</w:t>
      </w:r>
      <w:r>
        <w:rPr>
          <w:rFonts w:eastAsia="仿宋" w:hAnsi="仿宋" w:cs="仿宋" w:hint="eastAsia"/>
          <w:snapToGrid w:val="0"/>
          <w:color w:val="000000" w:themeColor="text1"/>
          <w:kern w:val="0"/>
          <w:sz w:val="32"/>
          <w:szCs w:val="32"/>
        </w:rPr>
        <w:t>字左右集体事迹材</w:t>
      </w:r>
      <w:r>
        <w:rPr>
          <w:rFonts w:eastAsia="仿宋" w:hAnsi="仿宋" w:cs="仿宋" w:hint="eastAsia"/>
          <w:snapToGrid w:val="0"/>
          <w:color w:val="000000" w:themeColor="text1"/>
          <w:kern w:val="0"/>
          <w:sz w:val="32"/>
          <w:szCs w:val="32"/>
        </w:rPr>
        <w:lastRenderedPageBreak/>
        <w:t>料及</w:t>
      </w:r>
      <w:r>
        <w:rPr>
          <w:rFonts w:eastAsia="仿宋" w:cs="仿宋" w:hint="eastAsia"/>
          <w:snapToGrid w:val="0"/>
          <w:color w:val="000000" w:themeColor="text1"/>
          <w:kern w:val="0"/>
          <w:sz w:val="32"/>
          <w:szCs w:val="32"/>
        </w:rPr>
        <w:t>300</w:t>
      </w:r>
      <w:r>
        <w:rPr>
          <w:rFonts w:eastAsia="仿宋" w:hAnsi="仿宋" w:cs="仿宋" w:hint="eastAsia"/>
          <w:snapToGrid w:val="0"/>
          <w:color w:val="000000" w:themeColor="text1"/>
          <w:kern w:val="0"/>
          <w:sz w:val="32"/>
          <w:szCs w:val="32"/>
        </w:rPr>
        <w:t>字左右集体创号简介，在征得行业和所在县</w:t>
      </w:r>
      <w:r>
        <w:rPr>
          <w:rFonts w:eastAsia="仿宋" w:cs="仿宋" w:hint="eastAsia"/>
          <w:snapToGrid w:val="0"/>
          <w:color w:val="000000" w:themeColor="text1"/>
          <w:kern w:val="0"/>
          <w:sz w:val="32"/>
          <w:szCs w:val="32"/>
        </w:rPr>
        <w:t>（</w:t>
      </w:r>
      <w:r>
        <w:rPr>
          <w:rFonts w:eastAsia="仿宋" w:hAnsi="仿宋" w:cs="仿宋" w:hint="eastAsia"/>
          <w:snapToGrid w:val="0"/>
          <w:color w:val="000000" w:themeColor="text1"/>
          <w:kern w:val="0"/>
          <w:sz w:val="32"/>
          <w:szCs w:val="32"/>
        </w:rPr>
        <w:t>市</w:t>
      </w:r>
      <w:r>
        <w:rPr>
          <w:rFonts w:eastAsia="仿宋" w:cs="仿宋" w:hint="eastAsia"/>
          <w:snapToGrid w:val="0"/>
          <w:color w:val="000000" w:themeColor="text1"/>
          <w:kern w:val="0"/>
          <w:sz w:val="32"/>
          <w:szCs w:val="32"/>
        </w:rPr>
        <w:t>）</w:t>
      </w:r>
      <w:r>
        <w:rPr>
          <w:rFonts w:eastAsia="仿宋" w:hAnsi="仿宋" w:cs="仿宋" w:hint="eastAsia"/>
          <w:snapToGrid w:val="0"/>
          <w:color w:val="000000" w:themeColor="text1"/>
          <w:kern w:val="0"/>
          <w:sz w:val="32"/>
          <w:szCs w:val="32"/>
        </w:rPr>
        <w:t>区团委同意后盖章并于</w:t>
      </w:r>
      <w:r>
        <w:rPr>
          <w:rFonts w:eastAsia="仿宋" w:hAnsi="仿宋" w:cs="仿宋" w:hint="eastAsia"/>
          <w:snapToGrid w:val="0"/>
          <w:color w:val="000000" w:themeColor="text1"/>
          <w:kern w:val="0"/>
          <w:sz w:val="32"/>
          <w:szCs w:val="32"/>
        </w:rPr>
        <w:t>8</w:t>
      </w:r>
      <w:r>
        <w:rPr>
          <w:rFonts w:eastAsia="仿宋" w:hAnsi="仿宋" w:cs="仿宋" w:hint="eastAsia"/>
          <w:snapToGrid w:val="0"/>
          <w:color w:val="000000" w:themeColor="text1"/>
          <w:kern w:val="0"/>
          <w:sz w:val="32"/>
          <w:szCs w:val="32"/>
        </w:rPr>
        <w:t>月</w:t>
      </w:r>
      <w:r>
        <w:rPr>
          <w:rFonts w:eastAsia="仿宋" w:hAnsi="仿宋" w:cs="仿宋" w:hint="eastAsia"/>
          <w:snapToGrid w:val="0"/>
          <w:color w:val="000000" w:themeColor="text1"/>
          <w:kern w:val="0"/>
          <w:sz w:val="32"/>
          <w:szCs w:val="32"/>
        </w:rPr>
        <w:t>3</w:t>
      </w:r>
      <w:r>
        <w:rPr>
          <w:rFonts w:eastAsia="仿宋" w:hAnsi="仿宋" w:cs="仿宋" w:hint="eastAsia"/>
          <w:snapToGrid w:val="0"/>
          <w:color w:val="000000" w:themeColor="text1"/>
          <w:kern w:val="0"/>
          <w:sz w:val="32"/>
          <w:szCs w:val="32"/>
        </w:rPr>
        <w:t>日前上报市组委会办公室，逾期未申报及上交申报材料的视为弃权。</w:t>
      </w:r>
    </w:p>
    <w:p w:rsidR="009E540C" w:rsidRDefault="00326F0A">
      <w:pPr>
        <w:spacing w:line="600" w:lineRule="exact"/>
        <w:ind w:firstLineChars="200" w:firstLine="640"/>
        <w:rPr>
          <w:rFonts w:eastAsia="仿宋" w:cs="仿宋"/>
          <w:snapToGrid w:val="0"/>
          <w:color w:val="000000" w:themeColor="text1"/>
          <w:kern w:val="0"/>
          <w:sz w:val="32"/>
          <w:szCs w:val="32"/>
        </w:rPr>
      </w:pPr>
      <w:r>
        <w:rPr>
          <w:rFonts w:eastAsia="仿宋" w:cs="仿宋" w:hint="eastAsia"/>
          <w:snapToGrid w:val="0"/>
          <w:color w:val="000000" w:themeColor="text1"/>
          <w:kern w:val="0"/>
          <w:sz w:val="32"/>
          <w:szCs w:val="32"/>
        </w:rPr>
        <w:t>3</w:t>
      </w:r>
      <w:r>
        <w:rPr>
          <w:rFonts w:eastAsia="仿宋" w:hAnsi="仿宋" w:cs="仿宋" w:hint="eastAsia"/>
          <w:snapToGrid w:val="0"/>
          <w:color w:val="000000" w:themeColor="text1"/>
          <w:kern w:val="0"/>
          <w:sz w:val="32"/>
          <w:szCs w:val="32"/>
        </w:rPr>
        <w:t>、考评阶段（</w:t>
      </w:r>
      <w:r>
        <w:rPr>
          <w:rFonts w:eastAsia="仿宋" w:cs="仿宋" w:hint="eastAsia"/>
          <w:snapToGrid w:val="0"/>
          <w:color w:val="000000" w:themeColor="text1"/>
          <w:kern w:val="0"/>
          <w:sz w:val="32"/>
          <w:szCs w:val="32"/>
        </w:rPr>
        <w:t>2018</w:t>
      </w:r>
      <w:r>
        <w:rPr>
          <w:rFonts w:eastAsia="仿宋" w:hAnsi="仿宋" w:cs="仿宋" w:hint="eastAsia"/>
          <w:snapToGrid w:val="0"/>
          <w:color w:val="000000" w:themeColor="text1"/>
          <w:kern w:val="0"/>
          <w:sz w:val="32"/>
          <w:szCs w:val="32"/>
        </w:rPr>
        <w:t>年</w:t>
      </w:r>
      <w:r>
        <w:rPr>
          <w:rFonts w:eastAsia="仿宋" w:cs="仿宋" w:hint="eastAsia"/>
          <w:snapToGrid w:val="0"/>
          <w:color w:val="000000" w:themeColor="text1"/>
          <w:kern w:val="0"/>
          <w:sz w:val="32"/>
          <w:szCs w:val="32"/>
        </w:rPr>
        <w:t>1</w:t>
      </w:r>
      <w:r w:rsidR="00D60A64">
        <w:rPr>
          <w:rFonts w:eastAsia="仿宋" w:cs="仿宋" w:hint="eastAsia"/>
          <w:snapToGrid w:val="0"/>
          <w:color w:val="000000" w:themeColor="text1"/>
          <w:kern w:val="0"/>
          <w:sz w:val="32"/>
          <w:szCs w:val="32"/>
        </w:rPr>
        <w:t>0</w:t>
      </w:r>
      <w:r>
        <w:rPr>
          <w:rFonts w:eastAsia="仿宋" w:hAnsi="仿宋" w:cs="仿宋" w:hint="eastAsia"/>
          <w:snapToGrid w:val="0"/>
          <w:color w:val="000000" w:themeColor="text1"/>
          <w:kern w:val="0"/>
          <w:sz w:val="32"/>
          <w:szCs w:val="32"/>
        </w:rPr>
        <w:t>月）市创建</w:t>
      </w:r>
      <w:r>
        <w:rPr>
          <w:rFonts w:eastAsia="仿宋" w:hAnsi="仿宋" w:cs="仿宋" w:hint="eastAsia"/>
          <w:color w:val="000000" w:themeColor="text1"/>
          <w:sz w:val="32"/>
          <w:szCs w:val="32"/>
        </w:rPr>
        <w:t>组委会将组织成立创建工作检查组，依据市级青年文明号考核标准对争创集体创建活动开展情况进行综合检查，根据检查情况召开评审会，</w:t>
      </w:r>
      <w:r>
        <w:rPr>
          <w:rFonts w:eastAsia="仿宋" w:hAnsi="仿宋" w:cs="仿宋" w:hint="eastAsia"/>
          <w:snapToGrid w:val="0"/>
          <w:color w:val="000000" w:themeColor="text1"/>
          <w:kern w:val="0"/>
          <w:sz w:val="32"/>
          <w:szCs w:val="32"/>
        </w:rPr>
        <w:t>实行淘汰制，按申报单位总数的</w:t>
      </w:r>
      <w:r>
        <w:rPr>
          <w:rFonts w:eastAsia="仿宋" w:cs="仿宋" w:hint="eastAsia"/>
          <w:snapToGrid w:val="0"/>
          <w:color w:val="000000" w:themeColor="text1"/>
          <w:kern w:val="0"/>
          <w:sz w:val="32"/>
          <w:szCs w:val="32"/>
        </w:rPr>
        <w:t>20%</w:t>
      </w:r>
      <w:r>
        <w:rPr>
          <w:rFonts w:eastAsia="仿宋" w:hAnsi="仿宋" w:cs="仿宋" w:hint="eastAsia"/>
          <w:snapToGrid w:val="0"/>
          <w:color w:val="000000" w:themeColor="text1"/>
          <w:kern w:val="0"/>
          <w:sz w:val="32"/>
          <w:szCs w:val="32"/>
        </w:rPr>
        <w:t>进行淘汰，最后择优认定</w:t>
      </w:r>
      <w:r>
        <w:rPr>
          <w:rFonts w:eastAsia="仿宋" w:cs="仿宋" w:hint="eastAsia"/>
          <w:snapToGrid w:val="0"/>
          <w:color w:val="000000" w:themeColor="text1"/>
          <w:kern w:val="0"/>
          <w:sz w:val="32"/>
          <w:szCs w:val="32"/>
        </w:rPr>
        <w:t>2019--2021</w:t>
      </w:r>
      <w:r>
        <w:rPr>
          <w:rFonts w:eastAsia="仿宋" w:hAnsi="仿宋" w:cs="仿宋" w:hint="eastAsia"/>
          <w:snapToGrid w:val="0"/>
          <w:color w:val="000000" w:themeColor="text1"/>
          <w:kern w:val="0"/>
          <w:sz w:val="32"/>
          <w:szCs w:val="32"/>
        </w:rPr>
        <w:t>年度福州市级青年文明号候选集体。</w:t>
      </w:r>
    </w:p>
    <w:p w:rsidR="009E540C" w:rsidRDefault="00326F0A">
      <w:pPr>
        <w:spacing w:line="600" w:lineRule="exact"/>
        <w:ind w:firstLineChars="200" w:firstLine="640"/>
        <w:rPr>
          <w:rFonts w:eastAsia="仿宋" w:cs="仿宋"/>
          <w:snapToGrid w:val="0"/>
          <w:color w:val="000000" w:themeColor="text1"/>
          <w:kern w:val="0"/>
          <w:sz w:val="32"/>
          <w:szCs w:val="32"/>
        </w:rPr>
      </w:pPr>
      <w:r>
        <w:rPr>
          <w:rFonts w:eastAsia="仿宋" w:cs="仿宋" w:hint="eastAsia"/>
          <w:snapToGrid w:val="0"/>
          <w:color w:val="000000" w:themeColor="text1"/>
          <w:kern w:val="0"/>
          <w:sz w:val="32"/>
          <w:szCs w:val="32"/>
        </w:rPr>
        <w:t>4</w:t>
      </w:r>
      <w:r>
        <w:rPr>
          <w:rFonts w:eastAsia="仿宋" w:hAnsi="仿宋" w:cs="仿宋" w:hint="eastAsia"/>
          <w:snapToGrid w:val="0"/>
          <w:color w:val="000000" w:themeColor="text1"/>
          <w:kern w:val="0"/>
          <w:sz w:val="32"/>
          <w:szCs w:val="32"/>
        </w:rPr>
        <w:t>、公示阶段（</w:t>
      </w:r>
      <w:r>
        <w:rPr>
          <w:rFonts w:eastAsia="仿宋" w:cs="仿宋" w:hint="eastAsia"/>
          <w:snapToGrid w:val="0"/>
          <w:color w:val="000000" w:themeColor="text1"/>
          <w:kern w:val="0"/>
          <w:sz w:val="32"/>
          <w:szCs w:val="32"/>
        </w:rPr>
        <w:t>2018</w:t>
      </w:r>
      <w:r>
        <w:rPr>
          <w:rFonts w:eastAsia="仿宋" w:hAnsi="仿宋" w:cs="仿宋" w:hint="eastAsia"/>
          <w:snapToGrid w:val="0"/>
          <w:color w:val="000000" w:themeColor="text1"/>
          <w:kern w:val="0"/>
          <w:sz w:val="32"/>
          <w:szCs w:val="32"/>
        </w:rPr>
        <w:t>年</w:t>
      </w:r>
      <w:r>
        <w:rPr>
          <w:rFonts w:eastAsia="仿宋" w:cs="仿宋" w:hint="eastAsia"/>
          <w:snapToGrid w:val="0"/>
          <w:color w:val="000000" w:themeColor="text1"/>
          <w:kern w:val="0"/>
          <w:sz w:val="32"/>
          <w:szCs w:val="32"/>
        </w:rPr>
        <w:t>1</w:t>
      </w:r>
      <w:r w:rsidR="00D60A64">
        <w:rPr>
          <w:rFonts w:eastAsia="仿宋" w:cs="仿宋" w:hint="eastAsia"/>
          <w:snapToGrid w:val="0"/>
          <w:color w:val="000000" w:themeColor="text1"/>
          <w:kern w:val="0"/>
          <w:sz w:val="32"/>
          <w:szCs w:val="32"/>
        </w:rPr>
        <w:t>1</w:t>
      </w:r>
      <w:r>
        <w:rPr>
          <w:rFonts w:eastAsia="仿宋" w:hAnsi="仿宋" w:cs="仿宋" w:hint="eastAsia"/>
          <w:snapToGrid w:val="0"/>
          <w:color w:val="000000" w:themeColor="text1"/>
          <w:kern w:val="0"/>
          <w:sz w:val="32"/>
          <w:szCs w:val="32"/>
        </w:rPr>
        <w:t>月）市创建活动组委会将于</w:t>
      </w:r>
      <w:r>
        <w:rPr>
          <w:rFonts w:eastAsia="仿宋" w:cs="仿宋" w:hint="eastAsia"/>
          <w:snapToGrid w:val="0"/>
          <w:color w:val="000000" w:themeColor="text1"/>
          <w:kern w:val="0"/>
          <w:sz w:val="32"/>
          <w:szCs w:val="32"/>
        </w:rPr>
        <w:t>12</w:t>
      </w:r>
      <w:r>
        <w:rPr>
          <w:rFonts w:eastAsia="仿宋" w:hAnsi="仿宋" w:cs="仿宋" w:hint="eastAsia"/>
          <w:snapToGrid w:val="0"/>
          <w:color w:val="000000" w:themeColor="text1"/>
          <w:kern w:val="0"/>
          <w:sz w:val="32"/>
          <w:szCs w:val="32"/>
        </w:rPr>
        <w:t>月通过公告等形式，</w:t>
      </w:r>
      <w:r>
        <w:rPr>
          <w:rFonts w:eastAsia="仿宋_GB2312" w:hint="eastAsia"/>
          <w:color w:val="000000" w:themeColor="text1"/>
          <w:sz w:val="32"/>
          <w:szCs w:val="32"/>
        </w:rPr>
        <w:t>对评审会确定的候选名单进行公示。组委会根据评审会的考评意见及公示情况进行综合评定，并命名符合要求的集体为“</w:t>
      </w:r>
      <w:r>
        <w:rPr>
          <w:rFonts w:eastAsia="仿宋_GB2312" w:hint="eastAsia"/>
          <w:color w:val="000000" w:themeColor="text1"/>
          <w:sz w:val="32"/>
          <w:szCs w:val="32"/>
        </w:rPr>
        <w:t>2019--2021</w:t>
      </w:r>
      <w:r>
        <w:rPr>
          <w:rFonts w:eastAsia="仿宋_GB2312" w:hint="eastAsia"/>
          <w:color w:val="000000" w:themeColor="text1"/>
          <w:sz w:val="32"/>
          <w:szCs w:val="32"/>
        </w:rPr>
        <w:t>年福州市青年文明号”。</w:t>
      </w:r>
    </w:p>
    <w:p w:rsidR="009E540C" w:rsidRDefault="00326F0A">
      <w:pPr>
        <w:widowControl/>
        <w:numPr>
          <w:ilvl w:val="0"/>
          <w:numId w:val="1"/>
        </w:numPr>
        <w:spacing w:line="600" w:lineRule="exact"/>
        <w:ind w:firstLineChars="200" w:firstLine="640"/>
        <w:rPr>
          <w:rFonts w:eastAsia="黑体" w:cs="仿宋"/>
          <w:snapToGrid w:val="0"/>
          <w:color w:val="000000" w:themeColor="text1"/>
          <w:kern w:val="0"/>
          <w:sz w:val="32"/>
          <w:szCs w:val="32"/>
        </w:rPr>
      </w:pPr>
      <w:r>
        <w:rPr>
          <w:rFonts w:eastAsia="黑体" w:hAnsi="黑体" w:cs="仿宋" w:hint="eastAsia"/>
          <w:snapToGrid w:val="0"/>
          <w:color w:val="000000" w:themeColor="text1"/>
          <w:kern w:val="0"/>
          <w:sz w:val="32"/>
          <w:szCs w:val="32"/>
        </w:rPr>
        <w:t>有关要求</w:t>
      </w:r>
    </w:p>
    <w:p w:rsidR="009E540C" w:rsidRDefault="00326F0A">
      <w:pPr>
        <w:snapToGrid w:val="0"/>
        <w:spacing w:line="600" w:lineRule="exact"/>
        <w:ind w:firstLineChars="200" w:firstLine="640"/>
        <w:rPr>
          <w:rFonts w:eastAsia="仿宋" w:cs="仿宋"/>
          <w:snapToGrid w:val="0"/>
          <w:color w:val="000000" w:themeColor="text1"/>
          <w:kern w:val="0"/>
          <w:sz w:val="32"/>
          <w:szCs w:val="32"/>
        </w:rPr>
      </w:pPr>
      <w:r>
        <w:rPr>
          <w:rFonts w:eastAsia="仿宋" w:cs="仿宋" w:hint="eastAsia"/>
          <w:snapToGrid w:val="0"/>
          <w:color w:val="000000" w:themeColor="text1"/>
          <w:kern w:val="0"/>
          <w:sz w:val="32"/>
          <w:szCs w:val="32"/>
        </w:rPr>
        <w:t>1</w:t>
      </w:r>
      <w:r>
        <w:rPr>
          <w:rFonts w:eastAsia="仿宋" w:hAnsi="仿宋" w:cs="仿宋" w:hint="eastAsia"/>
          <w:snapToGrid w:val="0"/>
          <w:color w:val="000000" w:themeColor="text1"/>
          <w:kern w:val="0"/>
          <w:sz w:val="32"/>
          <w:szCs w:val="32"/>
        </w:rPr>
        <w:t>、各县</w:t>
      </w:r>
      <w:r>
        <w:rPr>
          <w:rFonts w:eastAsia="仿宋" w:cs="仿宋" w:hint="eastAsia"/>
          <w:snapToGrid w:val="0"/>
          <w:color w:val="000000" w:themeColor="text1"/>
          <w:kern w:val="0"/>
          <w:sz w:val="32"/>
          <w:szCs w:val="32"/>
        </w:rPr>
        <w:t>（</w:t>
      </w:r>
      <w:r>
        <w:rPr>
          <w:rFonts w:eastAsia="仿宋" w:hAnsi="仿宋" w:cs="仿宋" w:hint="eastAsia"/>
          <w:snapToGrid w:val="0"/>
          <w:color w:val="000000" w:themeColor="text1"/>
          <w:kern w:val="0"/>
          <w:sz w:val="32"/>
          <w:szCs w:val="32"/>
        </w:rPr>
        <w:t>市</w:t>
      </w:r>
      <w:r>
        <w:rPr>
          <w:rFonts w:eastAsia="仿宋" w:cs="仿宋" w:hint="eastAsia"/>
          <w:snapToGrid w:val="0"/>
          <w:color w:val="000000" w:themeColor="text1"/>
          <w:kern w:val="0"/>
          <w:sz w:val="32"/>
          <w:szCs w:val="32"/>
        </w:rPr>
        <w:t>）</w:t>
      </w:r>
      <w:r>
        <w:rPr>
          <w:rFonts w:eastAsia="仿宋" w:hAnsi="仿宋" w:cs="仿宋" w:hint="eastAsia"/>
          <w:snapToGrid w:val="0"/>
          <w:color w:val="000000" w:themeColor="text1"/>
          <w:kern w:val="0"/>
          <w:sz w:val="32"/>
          <w:szCs w:val="32"/>
        </w:rPr>
        <w:t>区团委，市直各行业创建办接到通知后应及时动员，按照通知的要求及时上报，逾期未报的视为弃权，组委会将不再另行通知。推荐工作要坚持标准，坚持原则，实事求是，杜绝没有创建过程的单位临时突击申报。</w:t>
      </w:r>
    </w:p>
    <w:p w:rsidR="009E540C" w:rsidRDefault="00326F0A">
      <w:pPr>
        <w:snapToGrid w:val="0"/>
        <w:spacing w:line="600" w:lineRule="exact"/>
        <w:ind w:firstLine="630"/>
        <w:rPr>
          <w:rFonts w:eastAsia="仿宋" w:hAnsi="仿宋" w:cs="仿宋"/>
          <w:snapToGrid w:val="0"/>
          <w:color w:val="000000" w:themeColor="text1"/>
          <w:kern w:val="0"/>
          <w:sz w:val="32"/>
          <w:szCs w:val="32"/>
        </w:rPr>
      </w:pPr>
      <w:r>
        <w:rPr>
          <w:rFonts w:eastAsia="仿宋" w:cs="仿宋" w:hint="eastAsia"/>
          <w:snapToGrid w:val="0"/>
          <w:color w:val="000000" w:themeColor="text1"/>
          <w:kern w:val="0"/>
          <w:sz w:val="32"/>
          <w:szCs w:val="32"/>
        </w:rPr>
        <w:t>2</w:t>
      </w:r>
      <w:r>
        <w:rPr>
          <w:rFonts w:eastAsia="仿宋" w:hAnsi="仿宋" w:cs="仿宋" w:hint="eastAsia"/>
          <w:snapToGrid w:val="0"/>
          <w:color w:val="000000" w:themeColor="text1"/>
          <w:kern w:val="0"/>
          <w:sz w:val="32"/>
          <w:szCs w:val="32"/>
        </w:rPr>
        <w:t>、各县</w:t>
      </w:r>
      <w:r>
        <w:rPr>
          <w:rFonts w:eastAsia="仿宋" w:cs="仿宋" w:hint="eastAsia"/>
          <w:snapToGrid w:val="0"/>
          <w:color w:val="000000" w:themeColor="text1"/>
          <w:kern w:val="0"/>
          <w:sz w:val="32"/>
          <w:szCs w:val="32"/>
        </w:rPr>
        <w:t>（</w:t>
      </w:r>
      <w:r>
        <w:rPr>
          <w:rFonts w:eastAsia="仿宋" w:hAnsi="仿宋" w:cs="仿宋" w:hint="eastAsia"/>
          <w:snapToGrid w:val="0"/>
          <w:color w:val="000000" w:themeColor="text1"/>
          <w:kern w:val="0"/>
          <w:sz w:val="32"/>
          <w:szCs w:val="32"/>
        </w:rPr>
        <w:t>市</w:t>
      </w:r>
      <w:r>
        <w:rPr>
          <w:rFonts w:eastAsia="仿宋" w:cs="仿宋" w:hint="eastAsia"/>
          <w:snapToGrid w:val="0"/>
          <w:color w:val="000000" w:themeColor="text1"/>
          <w:kern w:val="0"/>
          <w:sz w:val="32"/>
          <w:szCs w:val="32"/>
        </w:rPr>
        <w:t>）</w:t>
      </w:r>
      <w:r>
        <w:rPr>
          <w:rFonts w:eastAsia="仿宋" w:hAnsi="仿宋" w:cs="仿宋" w:hint="eastAsia"/>
          <w:snapToGrid w:val="0"/>
          <w:color w:val="000000" w:themeColor="text1"/>
          <w:kern w:val="0"/>
          <w:sz w:val="32"/>
          <w:szCs w:val="32"/>
        </w:rPr>
        <w:t>区团委，市直各行业创建办要以评选为契机，总结创建经验，注重创建的规模效应，积极挖掘培树典型，以便于青年文明号活动的延伸和扩展。要通过各种宣传舆论工具，加强对创建活动的宣传，不断扩大社会影响，激发团员青年的创建热情。</w:t>
      </w:r>
    </w:p>
    <w:p w:rsidR="009E540C" w:rsidRDefault="00326F0A">
      <w:pPr>
        <w:snapToGrid w:val="0"/>
        <w:spacing w:line="600" w:lineRule="exact"/>
        <w:ind w:firstLine="630"/>
        <w:rPr>
          <w:rFonts w:eastAsia="仿宋" w:hAnsi="仿宋" w:cs="仿宋"/>
          <w:snapToGrid w:val="0"/>
          <w:color w:val="000000" w:themeColor="text1"/>
          <w:kern w:val="0"/>
          <w:sz w:val="32"/>
          <w:szCs w:val="32"/>
        </w:rPr>
      </w:pPr>
      <w:r>
        <w:rPr>
          <w:rFonts w:eastAsia="仿宋" w:hAnsi="仿宋" w:cs="仿宋" w:hint="eastAsia"/>
          <w:snapToGrid w:val="0"/>
          <w:color w:val="000000" w:themeColor="text1"/>
          <w:kern w:val="0"/>
          <w:sz w:val="32"/>
          <w:szCs w:val="32"/>
        </w:rPr>
        <w:t>3</w:t>
      </w:r>
      <w:r>
        <w:rPr>
          <w:rFonts w:eastAsia="仿宋" w:hAnsi="仿宋" w:cs="仿宋" w:hint="eastAsia"/>
          <w:snapToGrid w:val="0"/>
          <w:color w:val="000000" w:themeColor="text1"/>
          <w:kern w:val="0"/>
          <w:sz w:val="32"/>
          <w:szCs w:val="32"/>
        </w:rPr>
        <w:t>、为进一步增强市级青年文明号工作影响力，市组委</w:t>
      </w:r>
      <w:r>
        <w:rPr>
          <w:rFonts w:eastAsia="仿宋" w:hAnsi="仿宋" w:cs="仿宋" w:hint="eastAsia"/>
          <w:snapToGrid w:val="0"/>
          <w:color w:val="000000" w:themeColor="text1"/>
          <w:kern w:val="0"/>
          <w:sz w:val="32"/>
          <w:szCs w:val="32"/>
        </w:rPr>
        <w:lastRenderedPageBreak/>
        <w:t>会办公室牵头调整充实了组委会成员单位（见附件</w:t>
      </w:r>
      <w:r>
        <w:rPr>
          <w:rFonts w:eastAsia="仿宋" w:hAnsi="仿宋" w:cs="仿宋" w:hint="eastAsia"/>
          <w:snapToGrid w:val="0"/>
          <w:color w:val="000000" w:themeColor="text1"/>
          <w:kern w:val="0"/>
          <w:sz w:val="32"/>
          <w:szCs w:val="32"/>
        </w:rPr>
        <w:t>4</w:t>
      </w:r>
      <w:r>
        <w:rPr>
          <w:rFonts w:eastAsia="仿宋" w:hAnsi="仿宋" w:cs="仿宋" w:hint="eastAsia"/>
          <w:snapToGrid w:val="0"/>
          <w:color w:val="000000" w:themeColor="text1"/>
          <w:kern w:val="0"/>
          <w:sz w:val="32"/>
          <w:szCs w:val="32"/>
        </w:rPr>
        <w:t>）。经充分征求有关单位意见，现制定下发《福州市青年文明号活动管理办法》（见附件</w:t>
      </w:r>
      <w:r>
        <w:rPr>
          <w:rFonts w:eastAsia="仿宋" w:hAnsi="仿宋" w:cs="仿宋" w:hint="eastAsia"/>
          <w:snapToGrid w:val="0"/>
          <w:color w:val="000000" w:themeColor="text1"/>
          <w:kern w:val="0"/>
          <w:sz w:val="32"/>
          <w:szCs w:val="32"/>
        </w:rPr>
        <w:t>5</w:t>
      </w:r>
      <w:r>
        <w:rPr>
          <w:rFonts w:eastAsia="仿宋" w:hAnsi="仿宋" w:cs="仿宋" w:hint="eastAsia"/>
          <w:snapToGrid w:val="0"/>
          <w:color w:val="000000" w:themeColor="text1"/>
          <w:kern w:val="0"/>
          <w:sz w:val="32"/>
          <w:szCs w:val="32"/>
        </w:rPr>
        <w:t>），创建工作依据该办法加强管理。</w:t>
      </w:r>
    </w:p>
    <w:p w:rsidR="009E540C" w:rsidRDefault="00326F0A">
      <w:pPr>
        <w:snapToGrid w:val="0"/>
        <w:spacing w:line="600" w:lineRule="exact"/>
        <w:ind w:firstLineChars="200" w:firstLine="640"/>
        <w:rPr>
          <w:rFonts w:eastAsia="仿宋" w:cs="仿宋"/>
          <w:snapToGrid w:val="0"/>
          <w:color w:val="000000" w:themeColor="text1"/>
          <w:kern w:val="0"/>
          <w:sz w:val="32"/>
          <w:szCs w:val="32"/>
        </w:rPr>
      </w:pPr>
      <w:r>
        <w:rPr>
          <w:rFonts w:eastAsia="仿宋" w:hAnsi="仿宋" w:cs="仿宋" w:hint="eastAsia"/>
          <w:snapToGrid w:val="0"/>
          <w:color w:val="000000" w:themeColor="text1"/>
          <w:kern w:val="0"/>
          <w:sz w:val="32"/>
          <w:szCs w:val="32"/>
        </w:rPr>
        <w:t>市创建青年文明号组委会办公室设在团市委青年发展部，联系人</w:t>
      </w:r>
      <w:r>
        <w:rPr>
          <w:rFonts w:eastAsia="仿宋" w:cs="仿宋" w:hint="eastAsia"/>
          <w:snapToGrid w:val="0"/>
          <w:color w:val="000000" w:themeColor="text1"/>
          <w:kern w:val="0"/>
          <w:sz w:val="32"/>
          <w:szCs w:val="32"/>
        </w:rPr>
        <w:t>:</w:t>
      </w:r>
      <w:r>
        <w:rPr>
          <w:rFonts w:eastAsia="仿宋" w:hAnsi="仿宋" w:cs="仿宋" w:hint="eastAsia"/>
          <w:snapToGrid w:val="0"/>
          <w:color w:val="000000" w:themeColor="text1"/>
          <w:kern w:val="0"/>
          <w:sz w:val="32"/>
          <w:szCs w:val="32"/>
        </w:rPr>
        <w:t>肖志刚</w:t>
      </w:r>
      <w:r>
        <w:rPr>
          <w:rFonts w:eastAsia="仿宋" w:cs="仿宋" w:hint="eastAsia"/>
          <w:snapToGrid w:val="0"/>
          <w:color w:val="000000" w:themeColor="text1"/>
          <w:kern w:val="0"/>
          <w:sz w:val="32"/>
          <w:szCs w:val="32"/>
        </w:rPr>
        <w:t xml:space="preserve"> </w:t>
      </w:r>
      <w:r>
        <w:rPr>
          <w:rFonts w:eastAsia="仿宋" w:hAnsi="仿宋" w:cs="仿宋" w:hint="eastAsia"/>
          <w:snapToGrid w:val="0"/>
          <w:color w:val="000000" w:themeColor="text1"/>
          <w:kern w:val="0"/>
          <w:sz w:val="32"/>
          <w:szCs w:val="32"/>
        </w:rPr>
        <w:t>联系电话：</w:t>
      </w:r>
      <w:r>
        <w:rPr>
          <w:rFonts w:eastAsia="仿宋" w:cs="仿宋" w:hint="eastAsia"/>
          <w:snapToGrid w:val="0"/>
          <w:color w:val="000000" w:themeColor="text1"/>
          <w:kern w:val="0"/>
          <w:sz w:val="32"/>
          <w:szCs w:val="32"/>
        </w:rPr>
        <w:t>83955001</w:t>
      </w:r>
      <w:r>
        <w:rPr>
          <w:rFonts w:eastAsia="仿宋" w:cs="仿宋" w:hint="eastAsia"/>
          <w:snapToGrid w:val="0"/>
          <w:color w:val="000000" w:themeColor="text1"/>
          <w:kern w:val="0"/>
          <w:sz w:val="32"/>
          <w:szCs w:val="32"/>
        </w:rPr>
        <w:t>，</w:t>
      </w:r>
      <w:r>
        <w:rPr>
          <w:rFonts w:eastAsia="仿宋" w:cs="仿宋" w:hint="eastAsia"/>
          <w:snapToGrid w:val="0"/>
          <w:color w:val="000000" w:themeColor="text1"/>
          <w:kern w:val="0"/>
          <w:sz w:val="32"/>
          <w:szCs w:val="32"/>
        </w:rPr>
        <w:t>18606932180</w:t>
      </w:r>
      <w:r>
        <w:rPr>
          <w:rFonts w:eastAsia="仿宋" w:hAnsi="仿宋" w:cs="仿宋" w:hint="eastAsia"/>
          <w:snapToGrid w:val="0"/>
          <w:color w:val="000000" w:themeColor="text1"/>
          <w:kern w:val="0"/>
          <w:sz w:val="32"/>
          <w:szCs w:val="32"/>
        </w:rPr>
        <w:t>；电子邮箱：</w:t>
      </w:r>
      <w:r>
        <w:rPr>
          <w:rFonts w:eastAsia="仿宋" w:cs="仿宋" w:hint="eastAsia"/>
          <w:snapToGrid w:val="0"/>
          <w:kern w:val="0"/>
          <w:sz w:val="32"/>
          <w:szCs w:val="32"/>
        </w:rPr>
        <w:t>fztswqfb@163.com</w:t>
      </w:r>
      <w:r>
        <w:rPr>
          <w:rFonts w:eastAsia="仿宋" w:hAnsi="仿宋" w:cs="仿宋" w:hint="eastAsia"/>
          <w:snapToGrid w:val="0"/>
          <w:kern w:val="0"/>
          <w:sz w:val="32"/>
          <w:szCs w:val="32"/>
        </w:rPr>
        <w:t>；地址：福州市晋安区文博路</w:t>
      </w:r>
      <w:r>
        <w:rPr>
          <w:rFonts w:eastAsia="仿宋" w:cs="仿宋" w:hint="eastAsia"/>
          <w:snapToGrid w:val="0"/>
          <w:kern w:val="0"/>
          <w:sz w:val="32"/>
          <w:szCs w:val="32"/>
        </w:rPr>
        <w:t>6</w:t>
      </w:r>
      <w:r>
        <w:rPr>
          <w:rFonts w:eastAsia="仿宋" w:hAnsi="仿宋" w:cs="仿宋" w:hint="eastAsia"/>
          <w:snapToGrid w:val="0"/>
          <w:kern w:val="0"/>
          <w:sz w:val="32"/>
          <w:szCs w:val="32"/>
        </w:rPr>
        <w:t>号团市委</w:t>
      </w:r>
      <w:r>
        <w:rPr>
          <w:rFonts w:eastAsia="仿宋" w:hAnsi="仿宋" w:cs="仿宋" w:hint="eastAsia"/>
          <w:snapToGrid w:val="0"/>
          <w:kern w:val="0"/>
          <w:sz w:val="32"/>
          <w:szCs w:val="32"/>
        </w:rPr>
        <w:t>6</w:t>
      </w:r>
      <w:r>
        <w:rPr>
          <w:rFonts w:eastAsia="仿宋" w:hAnsi="仿宋" w:cs="仿宋" w:hint="eastAsia"/>
          <w:snapToGrid w:val="0"/>
          <w:color w:val="000000" w:themeColor="text1"/>
          <w:kern w:val="0"/>
          <w:sz w:val="32"/>
          <w:szCs w:val="32"/>
        </w:rPr>
        <w:t>楼。</w:t>
      </w:r>
    </w:p>
    <w:p w:rsidR="009E540C" w:rsidRDefault="009E540C">
      <w:pPr>
        <w:snapToGrid w:val="0"/>
        <w:spacing w:line="600" w:lineRule="exact"/>
        <w:ind w:firstLine="556"/>
        <w:rPr>
          <w:rFonts w:eastAsia="仿宋" w:cs="仿宋"/>
          <w:snapToGrid w:val="0"/>
          <w:color w:val="000000" w:themeColor="text1"/>
          <w:kern w:val="0"/>
          <w:sz w:val="32"/>
          <w:szCs w:val="32"/>
        </w:rPr>
      </w:pPr>
    </w:p>
    <w:p w:rsidR="009E540C" w:rsidRDefault="00326F0A">
      <w:pPr>
        <w:snapToGrid w:val="0"/>
        <w:spacing w:line="600" w:lineRule="exact"/>
        <w:ind w:firstLineChars="200" w:firstLine="640"/>
        <w:rPr>
          <w:rFonts w:eastAsia="仿宋" w:cs="仿宋"/>
          <w:snapToGrid w:val="0"/>
          <w:color w:val="000000" w:themeColor="text1"/>
          <w:kern w:val="0"/>
          <w:sz w:val="32"/>
          <w:szCs w:val="32"/>
        </w:rPr>
      </w:pPr>
      <w:r>
        <w:rPr>
          <w:rFonts w:eastAsia="仿宋" w:hAnsi="仿宋" w:cs="仿宋" w:hint="eastAsia"/>
          <w:snapToGrid w:val="0"/>
          <w:color w:val="000000" w:themeColor="text1"/>
          <w:kern w:val="0"/>
          <w:sz w:val="32"/>
          <w:szCs w:val="32"/>
        </w:rPr>
        <w:t>附件：</w:t>
      </w:r>
    </w:p>
    <w:p w:rsidR="009E540C" w:rsidRDefault="00326F0A">
      <w:pPr>
        <w:spacing w:line="600" w:lineRule="exact"/>
        <w:ind w:leftChars="304" w:left="1598" w:hangingChars="300" w:hanging="960"/>
        <w:rPr>
          <w:rFonts w:eastAsia="仿宋"/>
          <w:color w:val="000000" w:themeColor="text1"/>
          <w:sz w:val="32"/>
          <w:szCs w:val="32"/>
        </w:rPr>
      </w:pPr>
      <w:r>
        <w:rPr>
          <w:rFonts w:eastAsia="仿宋"/>
          <w:snapToGrid w:val="0"/>
          <w:color w:val="000000" w:themeColor="text1"/>
          <w:kern w:val="0"/>
          <w:sz w:val="32"/>
          <w:szCs w:val="32"/>
        </w:rPr>
        <w:t>1</w:t>
      </w:r>
      <w:r>
        <w:rPr>
          <w:rFonts w:eastAsia="仿宋" w:hAnsi="仿宋"/>
          <w:snapToGrid w:val="0"/>
          <w:color w:val="000000" w:themeColor="text1"/>
          <w:kern w:val="0"/>
          <w:sz w:val="32"/>
          <w:szCs w:val="32"/>
        </w:rPr>
        <w:t>、</w:t>
      </w:r>
      <w:r>
        <w:rPr>
          <w:rFonts w:eastAsia="仿宋"/>
          <w:color w:val="000000" w:themeColor="text1"/>
          <w:sz w:val="32"/>
          <w:szCs w:val="32"/>
        </w:rPr>
        <w:t>2018</w:t>
      </w:r>
      <w:r>
        <w:rPr>
          <w:rFonts w:eastAsia="仿宋" w:hAnsi="仿宋"/>
          <w:color w:val="000000" w:themeColor="text1"/>
          <w:sz w:val="32"/>
          <w:szCs w:val="32"/>
        </w:rPr>
        <w:t>年新一批市级青年文明号推荐名额</w:t>
      </w:r>
    </w:p>
    <w:p w:rsidR="009E540C" w:rsidRDefault="00326F0A">
      <w:pPr>
        <w:spacing w:line="600" w:lineRule="exact"/>
        <w:ind w:leftChars="304" w:left="1598" w:hangingChars="300" w:hanging="960"/>
        <w:rPr>
          <w:rFonts w:eastAsia="仿宋"/>
          <w:color w:val="000000" w:themeColor="text1"/>
          <w:sz w:val="32"/>
          <w:szCs w:val="32"/>
        </w:rPr>
      </w:pPr>
      <w:r>
        <w:rPr>
          <w:rFonts w:eastAsia="仿宋"/>
          <w:color w:val="000000" w:themeColor="text1"/>
          <w:sz w:val="32"/>
          <w:szCs w:val="32"/>
        </w:rPr>
        <w:t>2</w:t>
      </w:r>
      <w:r>
        <w:rPr>
          <w:rFonts w:eastAsia="仿宋" w:hAnsi="仿宋"/>
          <w:color w:val="000000" w:themeColor="text1"/>
          <w:sz w:val="32"/>
          <w:szCs w:val="32"/>
        </w:rPr>
        <w:t>、</w:t>
      </w:r>
      <w:r>
        <w:rPr>
          <w:rFonts w:eastAsia="仿宋"/>
          <w:color w:val="000000" w:themeColor="text1"/>
          <w:sz w:val="32"/>
          <w:szCs w:val="32"/>
        </w:rPr>
        <w:t>2018</w:t>
      </w:r>
      <w:r>
        <w:rPr>
          <w:rFonts w:eastAsia="仿宋" w:hAnsi="仿宋"/>
          <w:color w:val="000000" w:themeColor="text1"/>
          <w:sz w:val="32"/>
          <w:szCs w:val="32"/>
        </w:rPr>
        <w:t>年新一批市级青年文明号推荐汇总表</w:t>
      </w:r>
    </w:p>
    <w:p w:rsidR="009E540C" w:rsidRDefault="00326F0A">
      <w:pPr>
        <w:spacing w:line="600" w:lineRule="exact"/>
        <w:ind w:leftChars="304" w:left="1598" w:hangingChars="300" w:hanging="960"/>
        <w:rPr>
          <w:rFonts w:eastAsia="仿宋"/>
          <w:snapToGrid w:val="0"/>
          <w:color w:val="000000" w:themeColor="text1"/>
          <w:kern w:val="0"/>
          <w:sz w:val="32"/>
          <w:szCs w:val="32"/>
        </w:rPr>
      </w:pPr>
      <w:r>
        <w:rPr>
          <w:rFonts w:eastAsia="仿宋"/>
          <w:snapToGrid w:val="0"/>
          <w:color w:val="000000" w:themeColor="text1"/>
          <w:kern w:val="0"/>
          <w:sz w:val="32"/>
          <w:szCs w:val="32"/>
        </w:rPr>
        <w:t>3</w:t>
      </w:r>
      <w:r>
        <w:rPr>
          <w:rFonts w:eastAsia="仿宋" w:hAnsi="仿宋"/>
          <w:snapToGrid w:val="0"/>
          <w:color w:val="000000" w:themeColor="text1"/>
          <w:kern w:val="0"/>
          <w:sz w:val="32"/>
          <w:szCs w:val="32"/>
        </w:rPr>
        <w:t>、</w:t>
      </w:r>
      <w:r>
        <w:rPr>
          <w:rFonts w:eastAsia="仿宋"/>
          <w:bCs/>
          <w:snapToGrid w:val="0"/>
          <w:color w:val="000000" w:themeColor="text1"/>
          <w:kern w:val="0"/>
          <w:sz w:val="32"/>
          <w:szCs w:val="32"/>
        </w:rPr>
        <w:t>2018</w:t>
      </w:r>
      <w:r>
        <w:rPr>
          <w:rFonts w:eastAsia="仿宋" w:hAnsi="仿宋"/>
          <w:bCs/>
          <w:snapToGrid w:val="0"/>
          <w:color w:val="000000" w:themeColor="text1"/>
          <w:kern w:val="0"/>
          <w:sz w:val="32"/>
          <w:szCs w:val="32"/>
        </w:rPr>
        <w:t>年新一批市级青年文明号</w:t>
      </w:r>
      <w:r>
        <w:rPr>
          <w:rFonts w:eastAsia="仿宋" w:hAnsi="仿宋"/>
          <w:snapToGrid w:val="0"/>
          <w:color w:val="000000" w:themeColor="text1"/>
          <w:kern w:val="0"/>
          <w:sz w:val="32"/>
          <w:szCs w:val="32"/>
        </w:rPr>
        <w:t>申报表</w:t>
      </w:r>
    </w:p>
    <w:p w:rsidR="009E540C" w:rsidRDefault="00326F0A">
      <w:pPr>
        <w:spacing w:line="600" w:lineRule="exact"/>
        <w:ind w:leftChars="304" w:left="1598" w:hangingChars="300" w:hanging="960"/>
        <w:rPr>
          <w:rFonts w:eastAsia="仿宋"/>
          <w:color w:val="000000" w:themeColor="text1"/>
          <w:sz w:val="32"/>
          <w:szCs w:val="32"/>
        </w:rPr>
      </w:pPr>
      <w:r>
        <w:rPr>
          <w:rFonts w:eastAsia="仿宋"/>
          <w:color w:val="000000" w:themeColor="text1"/>
          <w:sz w:val="32"/>
          <w:szCs w:val="32"/>
        </w:rPr>
        <w:t>4</w:t>
      </w:r>
      <w:r>
        <w:rPr>
          <w:rFonts w:eastAsia="仿宋" w:hAnsi="仿宋"/>
          <w:color w:val="000000" w:themeColor="text1"/>
          <w:sz w:val="32"/>
          <w:szCs w:val="32"/>
        </w:rPr>
        <w:t>、福州市创建青年文明号活动组委会成员名单</w:t>
      </w:r>
    </w:p>
    <w:p w:rsidR="009E540C" w:rsidRDefault="00326F0A">
      <w:pPr>
        <w:spacing w:line="600" w:lineRule="exact"/>
        <w:ind w:leftChars="304" w:left="1598" w:hangingChars="300" w:hanging="960"/>
        <w:rPr>
          <w:rFonts w:eastAsia="仿宋"/>
          <w:color w:val="000000" w:themeColor="text1"/>
          <w:sz w:val="32"/>
          <w:szCs w:val="32"/>
        </w:rPr>
      </w:pPr>
      <w:r>
        <w:rPr>
          <w:rFonts w:eastAsia="仿宋"/>
          <w:color w:val="000000" w:themeColor="text1"/>
          <w:sz w:val="32"/>
          <w:szCs w:val="32"/>
        </w:rPr>
        <w:t>5</w:t>
      </w:r>
      <w:r>
        <w:rPr>
          <w:rFonts w:eastAsia="仿宋" w:hAnsi="仿宋"/>
          <w:color w:val="000000" w:themeColor="text1"/>
          <w:sz w:val="32"/>
          <w:szCs w:val="32"/>
        </w:rPr>
        <w:t>、福州市青年文明号活动管理办法</w:t>
      </w:r>
    </w:p>
    <w:p w:rsidR="009E540C" w:rsidRDefault="009E540C">
      <w:pPr>
        <w:snapToGrid w:val="0"/>
        <w:spacing w:line="600" w:lineRule="exact"/>
        <w:ind w:firstLineChars="500" w:firstLine="1600"/>
        <w:rPr>
          <w:rFonts w:eastAsia="仿宋"/>
          <w:snapToGrid w:val="0"/>
          <w:color w:val="000000" w:themeColor="text1"/>
          <w:kern w:val="0"/>
          <w:sz w:val="32"/>
          <w:szCs w:val="32"/>
        </w:rPr>
      </w:pPr>
    </w:p>
    <w:p w:rsidR="009E540C" w:rsidRDefault="00326F0A">
      <w:pPr>
        <w:snapToGrid w:val="0"/>
        <w:spacing w:line="600" w:lineRule="exact"/>
        <w:ind w:firstLineChars="900" w:firstLine="2880"/>
        <w:jc w:val="right"/>
        <w:rPr>
          <w:rFonts w:eastAsia="仿宋"/>
          <w:snapToGrid w:val="0"/>
          <w:color w:val="000000" w:themeColor="text1"/>
          <w:kern w:val="0"/>
          <w:sz w:val="32"/>
          <w:szCs w:val="32"/>
        </w:rPr>
      </w:pPr>
      <w:r>
        <w:rPr>
          <w:rFonts w:eastAsia="仿宋" w:hAnsi="仿宋"/>
          <w:snapToGrid w:val="0"/>
          <w:color w:val="000000" w:themeColor="text1"/>
          <w:kern w:val="0"/>
          <w:sz w:val="32"/>
          <w:szCs w:val="32"/>
        </w:rPr>
        <w:t>福州市</w:t>
      </w:r>
      <w:r>
        <w:rPr>
          <w:rFonts w:eastAsia="仿宋" w:hAnsi="仿宋"/>
          <w:color w:val="000000" w:themeColor="text1"/>
          <w:sz w:val="32"/>
          <w:szCs w:val="32"/>
        </w:rPr>
        <w:t>创建青年文明号活动组委</w:t>
      </w:r>
      <w:r>
        <w:rPr>
          <w:rFonts w:eastAsia="仿宋" w:hAnsi="仿宋"/>
          <w:snapToGrid w:val="0"/>
          <w:color w:val="000000" w:themeColor="text1"/>
          <w:kern w:val="0"/>
          <w:sz w:val="32"/>
          <w:szCs w:val="32"/>
        </w:rPr>
        <w:t>会</w:t>
      </w:r>
    </w:p>
    <w:p w:rsidR="009E540C" w:rsidRDefault="00326F0A">
      <w:pPr>
        <w:snapToGrid w:val="0"/>
        <w:spacing w:line="600" w:lineRule="exact"/>
        <w:ind w:right="-52" w:firstLineChars="1500" w:firstLine="4800"/>
        <w:jc w:val="right"/>
        <w:rPr>
          <w:rFonts w:eastAsia="仿宋"/>
          <w:snapToGrid w:val="0"/>
          <w:color w:val="000000" w:themeColor="text1"/>
          <w:kern w:val="0"/>
          <w:sz w:val="32"/>
          <w:szCs w:val="32"/>
        </w:rPr>
      </w:pPr>
      <w:r>
        <w:rPr>
          <w:rFonts w:eastAsia="仿宋"/>
          <w:snapToGrid w:val="0"/>
          <w:color w:val="000000" w:themeColor="text1"/>
          <w:kern w:val="0"/>
          <w:sz w:val="32"/>
          <w:szCs w:val="32"/>
        </w:rPr>
        <w:t>2018</w:t>
      </w:r>
      <w:r>
        <w:rPr>
          <w:rFonts w:eastAsia="仿宋" w:hAnsi="仿宋"/>
          <w:snapToGrid w:val="0"/>
          <w:color w:val="000000" w:themeColor="text1"/>
          <w:kern w:val="0"/>
          <w:sz w:val="32"/>
          <w:szCs w:val="32"/>
        </w:rPr>
        <w:t>年</w:t>
      </w:r>
      <w:r>
        <w:rPr>
          <w:rFonts w:eastAsia="仿宋"/>
          <w:snapToGrid w:val="0"/>
          <w:color w:val="000000" w:themeColor="text1"/>
          <w:kern w:val="0"/>
          <w:sz w:val="32"/>
          <w:szCs w:val="32"/>
        </w:rPr>
        <w:t>7</w:t>
      </w:r>
      <w:r>
        <w:rPr>
          <w:rFonts w:eastAsia="仿宋" w:hAnsi="仿宋"/>
          <w:snapToGrid w:val="0"/>
          <w:color w:val="000000" w:themeColor="text1"/>
          <w:kern w:val="0"/>
          <w:sz w:val="32"/>
          <w:szCs w:val="32"/>
        </w:rPr>
        <w:t>月</w:t>
      </w:r>
      <w:r>
        <w:rPr>
          <w:rFonts w:eastAsia="仿宋"/>
          <w:snapToGrid w:val="0"/>
          <w:color w:val="000000" w:themeColor="text1"/>
          <w:kern w:val="0"/>
          <w:sz w:val="32"/>
          <w:szCs w:val="32"/>
        </w:rPr>
        <w:t>13</w:t>
      </w:r>
      <w:r>
        <w:rPr>
          <w:rFonts w:eastAsia="仿宋" w:hAnsi="仿宋"/>
          <w:snapToGrid w:val="0"/>
          <w:color w:val="000000" w:themeColor="text1"/>
          <w:kern w:val="0"/>
          <w:sz w:val="32"/>
          <w:szCs w:val="32"/>
        </w:rPr>
        <w:t>日</w:t>
      </w:r>
    </w:p>
    <w:p w:rsidR="009E540C" w:rsidRDefault="00326F0A">
      <w:pPr>
        <w:widowControl/>
        <w:jc w:val="left"/>
        <w:rPr>
          <w:rFonts w:eastAsia="黑体"/>
          <w:color w:val="000000" w:themeColor="text1"/>
          <w:sz w:val="32"/>
          <w:szCs w:val="32"/>
        </w:rPr>
      </w:pPr>
      <w:r>
        <w:rPr>
          <w:rFonts w:eastAsia="黑体"/>
          <w:color w:val="000000" w:themeColor="text1"/>
          <w:sz w:val="32"/>
          <w:szCs w:val="32"/>
        </w:rPr>
        <w:br w:type="page"/>
      </w:r>
    </w:p>
    <w:p w:rsidR="009E540C" w:rsidRDefault="00326F0A">
      <w:pPr>
        <w:jc w:val="left"/>
        <w:rPr>
          <w:rFonts w:eastAsia="楷体"/>
          <w:color w:val="000000" w:themeColor="text1"/>
          <w:sz w:val="32"/>
          <w:szCs w:val="32"/>
        </w:rPr>
      </w:pPr>
      <w:r>
        <w:rPr>
          <w:rFonts w:eastAsia="楷体" w:hAnsi="楷体"/>
          <w:color w:val="000000" w:themeColor="text1"/>
          <w:sz w:val="32"/>
          <w:szCs w:val="32"/>
        </w:rPr>
        <w:lastRenderedPageBreak/>
        <w:t>附件</w:t>
      </w:r>
      <w:r>
        <w:rPr>
          <w:rFonts w:eastAsia="楷体"/>
          <w:color w:val="000000" w:themeColor="text1"/>
          <w:sz w:val="32"/>
          <w:szCs w:val="32"/>
        </w:rPr>
        <w:t>1</w:t>
      </w:r>
      <w:r>
        <w:rPr>
          <w:rFonts w:eastAsia="楷体" w:hint="eastAsia"/>
          <w:color w:val="000000" w:themeColor="text1"/>
          <w:sz w:val="32"/>
          <w:szCs w:val="32"/>
        </w:rPr>
        <w:t>：</w:t>
      </w:r>
    </w:p>
    <w:p w:rsidR="009E540C" w:rsidRDefault="00326F0A" w:rsidP="00D9131C">
      <w:pPr>
        <w:spacing w:beforeLines="100" w:afterLines="100" w:line="480" w:lineRule="exact"/>
        <w:jc w:val="center"/>
        <w:rPr>
          <w:rFonts w:eastAsia="仿宋_GB2312" w:cs="仿宋_GB2312"/>
          <w:color w:val="000000" w:themeColor="text1"/>
          <w:sz w:val="32"/>
          <w:szCs w:val="32"/>
        </w:rPr>
      </w:pPr>
      <w:r>
        <w:rPr>
          <w:rFonts w:eastAsia="方正小标宋简体" w:hint="eastAsia"/>
          <w:color w:val="000000" w:themeColor="text1"/>
          <w:sz w:val="44"/>
          <w:szCs w:val="44"/>
        </w:rPr>
        <w:t>2018</w:t>
      </w:r>
      <w:r>
        <w:rPr>
          <w:rFonts w:eastAsia="方正小标宋简体" w:hint="eastAsia"/>
          <w:color w:val="000000" w:themeColor="text1"/>
          <w:sz w:val="44"/>
          <w:szCs w:val="44"/>
        </w:rPr>
        <w:t>年新一批市级青年文明号推荐名额</w:t>
      </w: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22"/>
        <w:gridCol w:w="1654"/>
        <w:gridCol w:w="576"/>
        <w:gridCol w:w="2568"/>
        <w:gridCol w:w="1715"/>
      </w:tblGrid>
      <w:tr w:rsidR="009E540C">
        <w:trPr>
          <w:trHeight w:hRule="exact" w:val="439"/>
          <w:jc w:val="center"/>
        </w:trPr>
        <w:tc>
          <w:tcPr>
            <w:tcW w:w="2522" w:type="dxa"/>
            <w:tcBorders>
              <w:top w:val="single" w:sz="4" w:space="0" w:color="auto"/>
              <w:left w:val="single" w:sz="4" w:space="0" w:color="auto"/>
              <w:bottom w:val="single" w:sz="4" w:space="0" w:color="auto"/>
              <w:right w:val="single" w:sz="4" w:space="0" w:color="auto"/>
            </w:tcBorders>
            <w:vAlign w:val="center"/>
          </w:tcPr>
          <w:p w:rsidR="009E540C" w:rsidRDefault="00326F0A">
            <w:pPr>
              <w:adjustRightInd w:val="0"/>
              <w:snapToGrid w:val="0"/>
              <w:jc w:val="center"/>
              <w:rPr>
                <w:rFonts w:eastAsia="黑体"/>
                <w:color w:val="000000" w:themeColor="text1"/>
                <w:sz w:val="32"/>
                <w:szCs w:val="32"/>
              </w:rPr>
            </w:pPr>
            <w:r>
              <w:rPr>
                <w:rFonts w:eastAsia="黑体" w:hAnsi="黑体" w:hint="eastAsia"/>
                <w:color w:val="000000" w:themeColor="text1"/>
                <w:sz w:val="32"/>
                <w:szCs w:val="32"/>
              </w:rPr>
              <w:t>行</w:t>
            </w:r>
            <w:r>
              <w:rPr>
                <w:rFonts w:eastAsia="黑体" w:hint="eastAsia"/>
                <w:color w:val="000000" w:themeColor="text1"/>
                <w:sz w:val="32"/>
                <w:szCs w:val="32"/>
              </w:rPr>
              <w:t xml:space="preserve"> </w:t>
            </w:r>
            <w:r>
              <w:rPr>
                <w:rFonts w:eastAsia="黑体" w:hAnsi="黑体" w:hint="eastAsia"/>
                <w:color w:val="000000" w:themeColor="text1"/>
                <w:sz w:val="32"/>
                <w:szCs w:val="32"/>
              </w:rPr>
              <w:t>业</w:t>
            </w:r>
          </w:p>
        </w:tc>
        <w:tc>
          <w:tcPr>
            <w:tcW w:w="1654" w:type="dxa"/>
            <w:tcBorders>
              <w:top w:val="single" w:sz="4" w:space="0" w:color="auto"/>
              <w:left w:val="single" w:sz="4" w:space="0" w:color="auto"/>
              <w:bottom w:val="single" w:sz="4" w:space="0" w:color="auto"/>
              <w:right w:val="single" w:sz="4" w:space="0" w:color="auto"/>
            </w:tcBorders>
            <w:vAlign w:val="center"/>
          </w:tcPr>
          <w:p w:rsidR="009E540C" w:rsidRDefault="00326F0A">
            <w:pPr>
              <w:adjustRightInd w:val="0"/>
              <w:snapToGrid w:val="0"/>
              <w:jc w:val="center"/>
              <w:rPr>
                <w:rFonts w:eastAsia="黑体"/>
                <w:color w:val="000000" w:themeColor="text1"/>
                <w:sz w:val="32"/>
                <w:szCs w:val="32"/>
              </w:rPr>
            </w:pPr>
            <w:r>
              <w:rPr>
                <w:rFonts w:eastAsia="黑体" w:hAnsi="黑体" w:hint="eastAsia"/>
                <w:color w:val="000000" w:themeColor="text1"/>
                <w:sz w:val="32"/>
                <w:szCs w:val="32"/>
              </w:rPr>
              <w:t>数</w:t>
            </w:r>
            <w:r>
              <w:rPr>
                <w:rFonts w:eastAsia="黑体" w:hint="eastAsia"/>
                <w:color w:val="000000" w:themeColor="text1"/>
                <w:sz w:val="32"/>
                <w:szCs w:val="32"/>
              </w:rPr>
              <w:t xml:space="preserve"> </w:t>
            </w:r>
            <w:r>
              <w:rPr>
                <w:rFonts w:eastAsia="黑体" w:hAnsi="黑体" w:hint="eastAsia"/>
                <w:color w:val="000000" w:themeColor="text1"/>
                <w:sz w:val="32"/>
                <w:szCs w:val="32"/>
              </w:rPr>
              <w:t>量</w:t>
            </w:r>
          </w:p>
        </w:tc>
        <w:tc>
          <w:tcPr>
            <w:tcW w:w="576" w:type="dxa"/>
            <w:tcBorders>
              <w:top w:val="nil"/>
              <w:left w:val="single" w:sz="4" w:space="0" w:color="auto"/>
              <w:bottom w:val="nil"/>
              <w:right w:val="single" w:sz="4" w:space="0" w:color="auto"/>
            </w:tcBorders>
            <w:vAlign w:val="center"/>
          </w:tcPr>
          <w:p w:rsidR="009E540C" w:rsidRDefault="009E540C">
            <w:pPr>
              <w:adjustRightInd w:val="0"/>
              <w:snapToGrid w:val="0"/>
              <w:jc w:val="center"/>
              <w:rPr>
                <w:rFonts w:eastAsia="黑体"/>
                <w:color w:val="000000" w:themeColor="text1"/>
                <w:sz w:val="32"/>
                <w:szCs w:val="32"/>
              </w:rPr>
            </w:pPr>
          </w:p>
          <w:p w:rsidR="009E540C" w:rsidRDefault="009E540C">
            <w:pPr>
              <w:adjustRightInd w:val="0"/>
              <w:snapToGrid w:val="0"/>
              <w:jc w:val="center"/>
              <w:rPr>
                <w:rFonts w:eastAsia="黑体"/>
                <w:color w:val="000000" w:themeColor="text1"/>
                <w:sz w:val="32"/>
                <w:szCs w:val="32"/>
              </w:rPr>
            </w:pPr>
          </w:p>
          <w:p w:rsidR="009E540C" w:rsidRDefault="00326F0A">
            <w:pPr>
              <w:adjustRightInd w:val="0"/>
              <w:snapToGrid w:val="0"/>
              <w:jc w:val="center"/>
              <w:rPr>
                <w:rFonts w:eastAsia="黑体"/>
                <w:color w:val="000000" w:themeColor="text1"/>
                <w:sz w:val="32"/>
                <w:szCs w:val="32"/>
              </w:rPr>
            </w:pPr>
            <w:r>
              <w:rPr>
                <w:rFonts w:eastAsia="黑体" w:hint="eastAsia"/>
                <w:color w:val="000000" w:themeColor="text1"/>
                <w:sz w:val="32"/>
                <w:szCs w:val="32"/>
              </w:rPr>
              <w:t xml:space="preserve">  </w:t>
            </w:r>
          </w:p>
        </w:tc>
        <w:tc>
          <w:tcPr>
            <w:tcW w:w="2568" w:type="dxa"/>
            <w:tcBorders>
              <w:top w:val="single" w:sz="4" w:space="0" w:color="auto"/>
              <w:left w:val="single" w:sz="4" w:space="0" w:color="auto"/>
              <w:bottom w:val="single" w:sz="4" w:space="0" w:color="auto"/>
              <w:right w:val="single" w:sz="4" w:space="0" w:color="auto"/>
            </w:tcBorders>
            <w:vAlign w:val="center"/>
          </w:tcPr>
          <w:p w:rsidR="009E540C" w:rsidRDefault="00326F0A">
            <w:pPr>
              <w:adjustRightInd w:val="0"/>
              <w:snapToGrid w:val="0"/>
              <w:jc w:val="center"/>
              <w:rPr>
                <w:rFonts w:eastAsia="黑体"/>
                <w:color w:val="000000" w:themeColor="text1"/>
                <w:sz w:val="32"/>
                <w:szCs w:val="32"/>
              </w:rPr>
            </w:pPr>
            <w:r>
              <w:rPr>
                <w:rFonts w:eastAsia="黑体" w:hAnsi="黑体" w:hint="eastAsia"/>
                <w:color w:val="000000" w:themeColor="text1"/>
                <w:sz w:val="32"/>
                <w:szCs w:val="32"/>
              </w:rPr>
              <w:t>行</w:t>
            </w:r>
            <w:r>
              <w:rPr>
                <w:rFonts w:eastAsia="黑体" w:hint="eastAsia"/>
                <w:color w:val="000000" w:themeColor="text1"/>
                <w:sz w:val="32"/>
                <w:szCs w:val="32"/>
              </w:rPr>
              <w:t xml:space="preserve"> </w:t>
            </w:r>
            <w:r>
              <w:rPr>
                <w:rFonts w:eastAsia="黑体" w:hAnsi="黑体" w:hint="eastAsia"/>
                <w:color w:val="000000" w:themeColor="text1"/>
                <w:sz w:val="32"/>
                <w:szCs w:val="32"/>
              </w:rPr>
              <w:t>业</w:t>
            </w:r>
          </w:p>
        </w:tc>
        <w:tc>
          <w:tcPr>
            <w:tcW w:w="1715" w:type="dxa"/>
            <w:tcBorders>
              <w:top w:val="single" w:sz="4" w:space="0" w:color="auto"/>
              <w:left w:val="single" w:sz="4" w:space="0" w:color="auto"/>
              <w:bottom w:val="single" w:sz="4" w:space="0" w:color="auto"/>
              <w:right w:val="single" w:sz="4" w:space="0" w:color="auto"/>
            </w:tcBorders>
            <w:vAlign w:val="center"/>
          </w:tcPr>
          <w:p w:rsidR="009E540C" w:rsidRDefault="00326F0A">
            <w:pPr>
              <w:adjustRightInd w:val="0"/>
              <w:snapToGrid w:val="0"/>
              <w:jc w:val="center"/>
              <w:rPr>
                <w:rFonts w:eastAsia="黑体"/>
                <w:color w:val="000000" w:themeColor="text1"/>
                <w:sz w:val="32"/>
                <w:szCs w:val="32"/>
              </w:rPr>
            </w:pPr>
            <w:r>
              <w:rPr>
                <w:rFonts w:eastAsia="黑体" w:hAnsi="黑体" w:hint="eastAsia"/>
                <w:color w:val="000000" w:themeColor="text1"/>
                <w:sz w:val="32"/>
                <w:szCs w:val="32"/>
              </w:rPr>
              <w:t>数</w:t>
            </w:r>
            <w:r>
              <w:rPr>
                <w:rFonts w:eastAsia="黑体" w:hint="eastAsia"/>
                <w:color w:val="000000" w:themeColor="text1"/>
                <w:sz w:val="32"/>
                <w:szCs w:val="32"/>
              </w:rPr>
              <w:t xml:space="preserve"> </w:t>
            </w:r>
            <w:r>
              <w:rPr>
                <w:rFonts w:eastAsia="黑体" w:hAnsi="黑体" w:hint="eastAsia"/>
                <w:color w:val="000000" w:themeColor="text1"/>
                <w:sz w:val="32"/>
                <w:szCs w:val="32"/>
              </w:rPr>
              <w:t>量</w:t>
            </w:r>
          </w:p>
        </w:tc>
      </w:tr>
      <w:tr w:rsidR="009E540C">
        <w:trPr>
          <w:trHeight w:hRule="exact" w:val="439"/>
          <w:jc w:val="center"/>
        </w:trPr>
        <w:tc>
          <w:tcPr>
            <w:tcW w:w="2522" w:type="dxa"/>
            <w:tcBorders>
              <w:top w:val="single" w:sz="4" w:space="0" w:color="auto"/>
              <w:left w:val="single" w:sz="4" w:space="0" w:color="auto"/>
              <w:bottom w:val="single" w:sz="4" w:space="0" w:color="auto"/>
              <w:right w:val="single" w:sz="4" w:space="0" w:color="auto"/>
            </w:tcBorders>
            <w:vAlign w:val="center"/>
          </w:tcPr>
          <w:p w:rsidR="009E540C" w:rsidRDefault="00326F0A">
            <w:pPr>
              <w:adjustRightInd w:val="0"/>
              <w:snapToGrid w:val="0"/>
              <w:jc w:val="center"/>
              <w:rPr>
                <w:rFonts w:eastAsia="仿宋_GB2312" w:cs="宋体-方正超大字符集"/>
                <w:color w:val="000000" w:themeColor="text1"/>
                <w:sz w:val="32"/>
                <w:szCs w:val="32"/>
              </w:rPr>
            </w:pPr>
            <w:r>
              <w:rPr>
                <w:rFonts w:eastAsia="仿宋_GB2312" w:cs="宋体-方正超大字符集" w:hint="eastAsia"/>
                <w:color w:val="000000" w:themeColor="text1"/>
                <w:sz w:val="32"/>
                <w:szCs w:val="32"/>
              </w:rPr>
              <w:t>法</w:t>
            </w:r>
            <w:r>
              <w:rPr>
                <w:rFonts w:eastAsia="仿宋_GB2312" w:cs="宋体-方正超大字符集" w:hint="eastAsia"/>
                <w:color w:val="000000" w:themeColor="text1"/>
                <w:sz w:val="32"/>
                <w:szCs w:val="32"/>
              </w:rPr>
              <w:t xml:space="preserve"> </w:t>
            </w:r>
            <w:r>
              <w:rPr>
                <w:rFonts w:eastAsia="仿宋_GB2312" w:cs="宋体-方正超大字符集" w:hint="eastAsia"/>
                <w:color w:val="000000" w:themeColor="text1"/>
                <w:sz w:val="32"/>
                <w:szCs w:val="32"/>
              </w:rPr>
              <w:t>院</w:t>
            </w:r>
          </w:p>
        </w:tc>
        <w:tc>
          <w:tcPr>
            <w:tcW w:w="1654" w:type="dxa"/>
            <w:tcBorders>
              <w:top w:val="single" w:sz="4" w:space="0" w:color="auto"/>
              <w:left w:val="single" w:sz="4" w:space="0" w:color="auto"/>
              <w:bottom w:val="single" w:sz="4" w:space="0" w:color="auto"/>
              <w:right w:val="single" w:sz="4" w:space="0" w:color="auto"/>
            </w:tcBorders>
            <w:vAlign w:val="center"/>
          </w:tcPr>
          <w:p w:rsidR="009E540C" w:rsidRDefault="00326F0A">
            <w:pPr>
              <w:adjustRightInd w:val="0"/>
              <w:snapToGrid w:val="0"/>
              <w:jc w:val="center"/>
              <w:rPr>
                <w:rFonts w:eastAsia="仿宋_GB2312"/>
                <w:color w:val="000000" w:themeColor="text1"/>
                <w:sz w:val="32"/>
                <w:szCs w:val="32"/>
              </w:rPr>
            </w:pPr>
            <w:r>
              <w:rPr>
                <w:rFonts w:eastAsia="仿宋_GB2312" w:hint="eastAsia"/>
                <w:color w:val="000000" w:themeColor="text1"/>
                <w:sz w:val="32"/>
                <w:szCs w:val="32"/>
              </w:rPr>
              <w:t>1</w:t>
            </w:r>
          </w:p>
        </w:tc>
        <w:tc>
          <w:tcPr>
            <w:tcW w:w="576" w:type="dxa"/>
            <w:tcBorders>
              <w:top w:val="nil"/>
              <w:left w:val="single" w:sz="4" w:space="0" w:color="auto"/>
              <w:bottom w:val="nil"/>
              <w:right w:val="single" w:sz="4" w:space="0" w:color="auto"/>
            </w:tcBorders>
            <w:vAlign w:val="center"/>
          </w:tcPr>
          <w:p w:rsidR="009E540C" w:rsidRDefault="009E540C">
            <w:pPr>
              <w:adjustRightInd w:val="0"/>
              <w:snapToGrid w:val="0"/>
              <w:jc w:val="center"/>
              <w:rPr>
                <w:rFonts w:eastAsia="仿宋_GB2312"/>
                <w:color w:val="000000" w:themeColor="text1"/>
                <w:sz w:val="32"/>
                <w:szCs w:val="32"/>
              </w:rPr>
            </w:pPr>
          </w:p>
        </w:tc>
        <w:tc>
          <w:tcPr>
            <w:tcW w:w="2568" w:type="dxa"/>
            <w:tcBorders>
              <w:top w:val="single" w:sz="4" w:space="0" w:color="auto"/>
              <w:left w:val="single" w:sz="4" w:space="0" w:color="auto"/>
              <w:bottom w:val="single" w:sz="4" w:space="0" w:color="auto"/>
              <w:right w:val="single" w:sz="4" w:space="0" w:color="auto"/>
            </w:tcBorders>
            <w:vAlign w:val="center"/>
          </w:tcPr>
          <w:p w:rsidR="009E540C" w:rsidRDefault="00326F0A">
            <w:pPr>
              <w:adjustRightInd w:val="0"/>
              <w:snapToGrid w:val="0"/>
              <w:jc w:val="center"/>
              <w:rPr>
                <w:rFonts w:eastAsia="仿宋_GB2312" w:cs="宋体-方正超大字符集"/>
                <w:color w:val="000000" w:themeColor="text1"/>
                <w:sz w:val="32"/>
                <w:szCs w:val="32"/>
              </w:rPr>
            </w:pPr>
            <w:r>
              <w:rPr>
                <w:rFonts w:eastAsia="仿宋_GB2312" w:cs="宋体-方正超大字符集" w:hint="eastAsia"/>
                <w:color w:val="000000" w:themeColor="text1"/>
                <w:sz w:val="32"/>
                <w:szCs w:val="32"/>
              </w:rPr>
              <w:t>联</w:t>
            </w:r>
            <w:r>
              <w:rPr>
                <w:rFonts w:eastAsia="仿宋_GB2312" w:cs="宋体-方正超大字符集" w:hint="eastAsia"/>
                <w:color w:val="000000" w:themeColor="text1"/>
                <w:sz w:val="32"/>
                <w:szCs w:val="32"/>
              </w:rPr>
              <w:t xml:space="preserve"> </w:t>
            </w:r>
            <w:r>
              <w:rPr>
                <w:rFonts w:eastAsia="仿宋_GB2312" w:cs="宋体-方正超大字符集" w:hint="eastAsia"/>
                <w:color w:val="000000" w:themeColor="text1"/>
                <w:sz w:val="32"/>
                <w:szCs w:val="32"/>
              </w:rPr>
              <w:t>通</w:t>
            </w:r>
          </w:p>
        </w:tc>
        <w:tc>
          <w:tcPr>
            <w:tcW w:w="1715" w:type="dxa"/>
            <w:tcBorders>
              <w:top w:val="single" w:sz="4" w:space="0" w:color="auto"/>
              <w:left w:val="single" w:sz="4" w:space="0" w:color="auto"/>
              <w:bottom w:val="single" w:sz="4" w:space="0" w:color="auto"/>
              <w:right w:val="single" w:sz="4" w:space="0" w:color="auto"/>
            </w:tcBorders>
            <w:vAlign w:val="center"/>
          </w:tcPr>
          <w:p w:rsidR="009E540C" w:rsidRDefault="00326F0A">
            <w:pPr>
              <w:adjustRightInd w:val="0"/>
              <w:snapToGrid w:val="0"/>
              <w:jc w:val="center"/>
              <w:rPr>
                <w:rFonts w:eastAsia="仿宋_GB2312" w:cs="宋体-方正超大字符集"/>
                <w:color w:val="000000" w:themeColor="text1"/>
                <w:sz w:val="32"/>
                <w:szCs w:val="32"/>
              </w:rPr>
            </w:pPr>
            <w:r>
              <w:rPr>
                <w:rFonts w:eastAsia="仿宋_GB2312" w:cs="宋体-方正超大字符集" w:hint="eastAsia"/>
                <w:color w:val="000000" w:themeColor="text1"/>
                <w:sz w:val="32"/>
                <w:szCs w:val="32"/>
              </w:rPr>
              <w:t>1</w:t>
            </w:r>
          </w:p>
        </w:tc>
      </w:tr>
      <w:tr w:rsidR="009E540C">
        <w:trPr>
          <w:trHeight w:hRule="exact" w:val="439"/>
          <w:jc w:val="center"/>
        </w:trPr>
        <w:tc>
          <w:tcPr>
            <w:tcW w:w="2522" w:type="dxa"/>
            <w:tcBorders>
              <w:top w:val="single" w:sz="4" w:space="0" w:color="auto"/>
              <w:left w:val="single" w:sz="4" w:space="0" w:color="auto"/>
              <w:bottom w:val="single" w:sz="4" w:space="0" w:color="auto"/>
              <w:right w:val="single" w:sz="4" w:space="0" w:color="auto"/>
            </w:tcBorders>
            <w:vAlign w:val="center"/>
          </w:tcPr>
          <w:p w:rsidR="009E540C" w:rsidRDefault="00326F0A">
            <w:pPr>
              <w:adjustRightInd w:val="0"/>
              <w:snapToGrid w:val="0"/>
              <w:jc w:val="center"/>
              <w:rPr>
                <w:rFonts w:eastAsia="仿宋_GB2312" w:cs="宋体-方正超大字符集"/>
                <w:color w:val="000000" w:themeColor="text1"/>
                <w:sz w:val="32"/>
                <w:szCs w:val="32"/>
              </w:rPr>
            </w:pPr>
            <w:r>
              <w:rPr>
                <w:rFonts w:eastAsia="仿宋_GB2312" w:cs="宋体-方正超大字符集" w:hint="eastAsia"/>
                <w:color w:val="000000" w:themeColor="text1"/>
                <w:sz w:val="32"/>
                <w:szCs w:val="32"/>
              </w:rPr>
              <w:t>检</w:t>
            </w:r>
            <w:r>
              <w:rPr>
                <w:rFonts w:eastAsia="仿宋_GB2312" w:cs="宋体-方正超大字符集" w:hint="eastAsia"/>
                <w:color w:val="000000" w:themeColor="text1"/>
                <w:sz w:val="32"/>
                <w:szCs w:val="32"/>
              </w:rPr>
              <w:t xml:space="preserve"> </w:t>
            </w:r>
            <w:r>
              <w:rPr>
                <w:rFonts w:eastAsia="仿宋_GB2312" w:cs="宋体-方正超大字符集" w:hint="eastAsia"/>
                <w:color w:val="000000" w:themeColor="text1"/>
                <w:sz w:val="32"/>
                <w:szCs w:val="32"/>
              </w:rPr>
              <w:t>察</w:t>
            </w:r>
          </w:p>
        </w:tc>
        <w:tc>
          <w:tcPr>
            <w:tcW w:w="1654" w:type="dxa"/>
            <w:tcBorders>
              <w:top w:val="single" w:sz="4" w:space="0" w:color="auto"/>
              <w:left w:val="single" w:sz="4" w:space="0" w:color="auto"/>
              <w:bottom w:val="single" w:sz="4" w:space="0" w:color="auto"/>
              <w:right w:val="single" w:sz="4" w:space="0" w:color="auto"/>
            </w:tcBorders>
            <w:vAlign w:val="center"/>
          </w:tcPr>
          <w:p w:rsidR="009E540C" w:rsidRDefault="00326F0A">
            <w:pPr>
              <w:adjustRightInd w:val="0"/>
              <w:snapToGrid w:val="0"/>
              <w:jc w:val="center"/>
              <w:rPr>
                <w:rFonts w:eastAsia="仿宋_GB2312" w:cs="宋体"/>
                <w:color w:val="000000" w:themeColor="text1"/>
                <w:sz w:val="32"/>
                <w:szCs w:val="32"/>
              </w:rPr>
            </w:pPr>
            <w:r>
              <w:rPr>
                <w:rFonts w:eastAsia="仿宋_GB2312" w:cs="宋体" w:hint="eastAsia"/>
                <w:color w:val="000000" w:themeColor="text1"/>
                <w:sz w:val="32"/>
                <w:szCs w:val="32"/>
              </w:rPr>
              <w:t>1</w:t>
            </w:r>
          </w:p>
        </w:tc>
        <w:tc>
          <w:tcPr>
            <w:tcW w:w="576" w:type="dxa"/>
            <w:tcBorders>
              <w:top w:val="nil"/>
              <w:left w:val="single" w:sz="4" w:space="0" w:color="auto"/>
              <w:bottom w:val="nil"/>
              <w:right w:val="single" w:sz="4" w:space="0" w:color="auto"/>
            </w:tcBorders>
            <w:vAlign w:val="center"/>
          </w:tcPr>
          <w:p w:rsidR="009E540C" w:rsidRDefault="009E540C">
            <w:pPr>
              <w:adjustRightInd w:val="0"/>
              <w:snapToGrid w:val="0"/>
              <w:jc w:val="center"/>
              <w:rPr>
                <w:rFonts w:eastAsia="仿宋_GB2312"/>
                <w:color w:val="000000" w:themeColor="text1"/>
                <w:sz w:val="32"/>
                <w:szCs w:val="32"/>
              </w:rPr>
            </w:pPr>
          </w:p>
        </w:tc>
        <w:tc>
          <w:tcPr>
            <w:tcW w:w="2568" w:type="dxa"/>
            <w:tcBorders>
              <w:top w:val="single" w:sz="4" w:space="0" w:color="auto"/>
              <w:left w:val="single" w:sz="4" w:space="0" w:color="auto"/>
              <w:bottom w:val="single" w:sz="4" w:space="0" w:color="auto"/>
              <w:right w:val="single" w:sz="4" w:space="0" w:color="auto"/>
            </w:tcBorders>
            <w:vAlign w:val="center"/>
          </w:tcPr>
          <w:p w:rsidR="009E540C" w:rsidRDefault="00326F0A">
            <w:pPr>
              <w:adjustRightInd w:val="0"/>
              <w:snapToGrid w:val="0"/>
              <w:jc w:val="center"/>
              <w:rPr>
                <w:rFonts w:eastAsia="仿宋_GB2312" w:cs="宋体-方正超大字符集"/>
                <w:color w:val="000000" w:themeColor="text1"/>
                <w:sz w:val="32"/>
                <w:szCs w:val="32"/>
              </w:rPr>
            </w:pPr>
            <w:r>
              <w:rPr>
                <w:rFonts w:eastAsia="仿宋_GB2312" w:cs="宋体-方正超大字符集" w:hint="eastAsia"/>
                <w:color w:val="000000" w:themeColor="text1"/>
                <w:sz w:val="32"/>
                <w:szCs w:val="32"/>
              </w:rPr>
              <w:t>国</w:t>
            </w:r>
            <w:r>
              <w:rPr>
                <w:rFonts w:eastAsia="仿宋_GB2312" w:cs="宋体-方正超大字符集" w:hint="eastAsia"/>
                <w:color w:val="000000" w:themeColor="text1"/>
                <w:sz w:val="32"/>
                <w:szCs w:val="32"/>
              </w:rPr>
              <w:t xml:space="preserve"> </w:t>
            </w:r>
            <w:r>
              <w:rPr>
                <w:rFonts w:eastAsia="仿宋_GB2312" w:cs="宋体-方正超大字符集" w:hint="eastAsia"/>
                <w:color w:val="000000" w:themeColor="text1"/>
                <w:sz w:val="32"/>
                <w:szCs w:val="32"/>
              </w:rPr>
              <w:t>网</w:t>
            </w:r>
          </w:p>
        </w:tc>
        <w:tc>
          <w:tcPr>
            <w:tcW w:w="1715" w:type="dxa"/>
            <w:tcBorders>
              <w:top w:val="single" w:sz="4" w:space="0" w:color="auto"/>
              <w:left w:val="single" w:sz="4" w:space="0" w:color="auto"/>
              <w:bottom w:val="single" w:sz="4" w:space="0" w:color="auto"/>
              <w:right w:val="single" w:sz="4" w:space="0" w:color="auto"/>
            </w:tcBorders>
            <w:vAlign w:val="center"/>
          </w:tcPr>
          <w:p w:rsidR="009E540C" w:rsidRDefault="00326F0A">
            <w:pPr>
              <w:adjustRightInd w:val="0"/>
              <w:snapToGrid w:val="0"/>
              <w:jc w:val="center"/>
              <w:rPr>
                <w:rFonts w:eastAsia="仿宋_GB2312" w:cs="宋体-方正超大字符集"/>
                <w:color w:val="000000" w:themeColor="text1"/>
                <w:sz w:val="32"/>
                <w:szCs w:val="32"/>
              </w:rPr>
            </w:pPr>
            <w:r>
              <w:rPr>
                <w:rFonts w:eastAsia="仿宋_GB2312" w:cs="宋体-方正超大字符集" w:hint="eastAsia"/>
                <w:color w:val="000000" w:themeColor="text1"/>
                <w:sz w:val="32"/>
                <w:szCs w:val="32"/>
              </w:rPr>
              <w:t>2</w:t>
            </w:r>
          </w:p>
        </w:tc>
      </w:tr>
      <w:tr w:rsidR="009E540C">
        <w:trPr>
          <w:trHeight w:hRule="exact" w:val="439"/>
          <w:jc w:val="center"/>
        </w:trPr>
        <w:tc>
          <w:tcPr>
            <w:tcW w:w="2522" w:type="dxa"/>
            <w:tcBorders>
              <w:top w:val="single" w:sz="4" w:space="0" w:color="auto"/>
              <w:left w:val="single" w:sz="4" w:space="0" w:color="auto"/>
              <w:bottom w:val="single" w:sz="4" w:space="0" w:color="auto"/>
              <w:right w:val="single" w:sz="4" w:space="0" w:color="auto"/>
            </w:tcBorders>
            <w:vAlign w:val="center"/>
          </w:tcPr>
          <w:p w:rsidR="009E540C" w:rsidRDefault="00326F0A">
            <w:pPr>
              <w:adjustRightInd w:val="0"/>
              <w:snapToGrid w:val="0"/>
              <w:jc w:val="center"/>
              <w:rPr>
                <w:rFonts w:eastAsia="仿宋_GB2312" w:cs="宋体-方正超大字符集"/>
                <w:color w:val="000000" w:themeColor="text1"/>
                <w:sz w:val="32"/>
                <w:szCs w:val="32"/>
              </w:rPr>
            </w:pPr>
            <w:r>
              <w:rPr>
                <w:rFonts w:eastAsia="仿宋_GB2312" w:cs="宋体-方正超大字符集" w:hint="eastAsia"/>
                <w:color w:val="000000" w:themeColor="text1"/>
                <w:sz w:val="32"/>
                <w:szCs w:val="32"/>
              </w:rPr>
              <w:t>公</w:t>
            </w:r>
            <w:r>
              <w:rPr>
                <w:rFonts w:eastAsia="仿宋_GB2312" w:cs="宋体-方正超大字符集" w:hint="eastAsia"/>
                <w:color w:val="000000" w:themeColor="text1"/>
                <w:sz w:val="32"/>
                <w:szCs w:val="32"/>
              </w:rPr>
              <w:t xml:space="preserve"> </w:t>
            </w:r>
            <w:r>
              <w:rPr>
                <w:rFonts w:eastAsia="仿宋_GB2312" w:cs="宋体-方正超大字符集" w:hint="eastAsia"/>
                <w:color w:val="000000" w:themeColor="text1"/>
                <w:sz w:val="32"/>
                <w:szCs w:val="32"/>
              </w:rPr>
              <w:t>安</w:t>
            </w:r>
          </w:p>
        </w:tc>
        <w:tc>
          <w:tcPr>
            <w:tcW w:w="1654" w:type="dxa"/>
            <w:tcBorders>
              <w:top w:val="single" w:sz="4" w:space="0" w:color="auto"/>
              <w:left w:val="single" w:sz="4" w:space="0" w:color="auto"/>
              <w:bottom w:val="single" w:sz="4" w:space="0" w:color="auto"/>
              <w:right w:val="single" w:sz="4" w:space="0" w:color="auto"/>
            </w:tcBorders>
            <w:vAlign w:val="center"/>
          </w:tcPr>
          <w:p w:rsidR="009E540C" w:rsidRDefault="00326F0A">
            <w:pPr>
              <w:adjustRightInd w:val="0"/>
              <w:snapToGrid w:val="0"/>
              <w:jc w:val="center"/>
              <w:rPr>
                <w:rFonts w:eastAsia="仿宋_GB2312" w:cs="宋体-方正超大字符集"/>
                <w:color w:val="000000" w:themeColor="text1"/>
                <w:sz w:val="32"/>
                <w:szCs w:val="32"/>
              </w:rPr>
            </w:pPr>
            <w:r>
              <w:rPr>
                <w:rFonts w:eastAsia="仿宋_GB2312" w:cs="宋体-方正超大字符集" w:hint="eastAsia"/>
                <w:color w:val="000000" w:themeColor="text1"/>
                <w:sz w:val="32"/>
                <w:szCs w:val="32"/>
              </w:rPr>
              <w:t>2</w:t>
            </w:r>
          </w:p>
        </w:tc>
        <w:tc>
          <w:tcPr>
            <w:tcW w:w="576" w:type="dxa"/>
            <w:tcBorders>
              <w:top w:val="nil"/>
              <w:left w:val="single" w:sz="4" w:space="0" w:color="auto"/>
              <w:bottom w:val="nil"/>
              <w:right w:val="single" w:sz="4" w:space="0" w:color="auto"/>
            </w:tcBorders>
            <w:vAlign w:val="center"/>
          </w:tcPr>
          <w:p w:rsidR="009E540C" w:rsidRDefault="009E540C">
            <w:pPr>
              <w:adjustRightInd w:val="0"/>
              <w:snapToGrid w:val="0"/>
              <w:jc w:val="center"/>
              <w:rPr>
                <w:rFonts w:eastAsia="仿宋_GB2312"/>
                <w:color w:val="000000" w:themeColor="text1"/>
                <w:sz w:val="32"/>
                <w:szCs w:val="32"/>
              </w:rPr>
            </w:pPr>
          </w:p>
        </w:tc>
        <w:tc>
          <w:tcPr>
            <w:tcW w:w="2568" w:type="dxa"/>
            <w:tcBorders>
              <w:top w:val="single" w:sz="4" w:space="0" w:color="auto"/>
              <w:left w:val="single" w:sz="4" w:space="0" w:color="auto"/>
              <w:bottom w:val="single" w:sz="4" w:space="0" w:color="auto"/>
              <w:right w:val="single" w:sz="4" w:space="0" w:color="auto"/>
            </w:tcBorders>
            <w:vAlign w:val="center"/>
          </w:tcPr>
          <w:p w:rsidR="009E540C" w:rsidRDefault="00326F0A">
            <w:pPr>
              <w:adjustRightInd w:val="0"/>
              <w:snapToGrid w:val="0"/>
              <w:jc w:val="center"/>
              <w:rPr>
                <w:rFonts w:eastAsia="仿宋_GB2312" w:cs="宋体-方正超大字符集"/>
                <w:color w:val="000000" w:themeColor="text1"/>
                <w:sz w:val="32"/>
                <w:szCs w:val="32"/>
              </w:rPr>
            </w:pPr>
            <w:r>
              <w:rPr>
                <w:rFonts w:eastAsia="仿宋_GB2312" w:cs="宋体-方正超大字符集" w:hint="eastAsia"/>
                <w:color w:val="000000" w:themeColor="text1"/>
                <w:sz w:val="32"/>
                <w:szCs w:val="32"/>
              </w:rPr>
              <w:t>福</w:t>
            </w:r>
            <w:r>
              <w:rPr>
                <w:rFonts w:eastAsia="仿宋_GB2312" w:cs="宋体-方正超大字符集" w:hint="eastAsia"/>
                <w:color w:val="000000" w:themeColor="text1"/>
                <w:sz w:val="32"/>
                <w:szCs w:val="32"/>
              </w:rPr>
              <w:t xml:space="preserve"> </w:t>
            </w:r>
            <w:r>
              <w:rPr>
                <w:rFonts w:eastAsia="仿宋_GB2312" w:cs="宋体-方正超大字符集" w:hint="eastAsia"/>
                <w:color w:val="000000" w:themeColor="text1"/>
                <w:sz w:val="32"/>
                <w:szCs w:val="32"/>
              </w:rPr>
              <w:t>航</w:t>
            </w:r>
          </w:p>
        </w:tc>
        <w:tc>
          <w:tcPr>
            <w:tcW w:w="1715" w:type="dxa"/>
            <w:tcBorders>
              <w:top w:val="single" w:sz="4" w:space="0" w:color="auto"/>
              <w:left w:val="single" w:sz="4" w:space="0" w:color="auto"/>
              <w:bottom w:val="single" w:sz="4" w:space="0" w:color="auto"/>
              <w:right w:val="single" w:sz="4" w:space="0" w:color="auto"/>
            </w:tcBorders>
            <w:vAlign w:val="center"/>
          </w:tcPr>
          <w:p w:rsidR="009E540C" w:rsidRDefault="00326F0A">
            <w:pPr>
              <w:adjustRightInd w:val="0"/>
              <w:snapToGrid w:val="0"/>
              <w:jc w:val="center"/>
              <w:rPr>
                <w:rFonts w:eastAsia="仿宋_GB2312" w:cs="宋体-方正超大字符集"/>
                <w:color w:val="000000" w:themeColor="text1"/>
                <w:sz w:val="32"/>
                <w:szCs w:val="32"/>
              </w:rPr>
            </w:pPr>
            <w:r>
              <w:rPr>
                <w:rFonts w:eastAsia="仿宋_GB2312" w:cs="宋体-方正超大字符集" w:hint="eastAsia"/>
                <w:color w:val="000000" w:themeColor="text1"/>
                <w:sz w:val="32"/>
                <w:szCs w:val="32"/>
              </w:rPr>
              <w:t>1</w:t>
            </w:r>
          </w:p>
        </w:tc>
      </w:tr>
      <w:tr w:rsidR="009E540C">
        <w:trPr>
          <w:trHeight w:hRule="exact" w:val="486"/>
          <w:jc w:val="center"/>
        </w:trPr>
        <w:tc>
          <w:tcPr>
            <w:tcW w:w="2522" w:type="dxa"/>
            <w:tcBorders>
              <w:top w:val="single" w:sz="4" w:space="0" w:color="auto"/>
              <w:left w:val="single" w:sz="4" w:space="0" w:color="auto"/>
              <w:bottom w:val="single" w:sz="4" w:space="0" w:color="auto"/>
              <w:right w:val="single" w:sz="4" w:space="0" w:color="auto"/>
            </w:tcBorders>
            <w:vAlign w:val="center"/>
          </w:tcPr>
          <w:p w:rsidR="009E540C" w:rsidRDefault="00326F0A">
            <w:pPr>
              <w:adjustRightInd w:val="0"/>
              <w:snapToGrid w:val="0"/>
              <w:jc w:val="center"/>
              <w:rPr>
                <w:rFonts w:eastAsia="仿宋_GB2312" w:cs="宋体-方正超大字符集"/>
                <w:color w:val="000000" w:themeColor="text1"/>
                <w:sz w:val="32"/>
                <w:szCs w:val="32"/>
              </w:rPr>
            </w:pPr>
            <w:r>
              <w:rPr>
                <w:rFonts w:eastAsia="仿宋_GB2312" w:cs="宋体-方正超大字符集" w:hint="eastAsia"/>
                <w:color w:val="000000" w:themeColor="text1"/>
                <w:sz w:val="32"/>
                <w:szCs w:val="32"/>
              </w:rPr>
              <w:t>司</w:t>
            </w:r>
            <w:r>
              <w:rPr>
                <w:rFonts w:eastAsia="仿宋_GB2312" w:cs="宋体-方正超大字符集" w:hint="eastAsia"/>
                <w:color w:val="000000" w:themeColor="text1"/>
                <w:sz w:val="32"/>
                <w:szCs w:val="32"/>
              </w:rPr>
              <w:t xml:space="preserve"> </w:t>
            </w:r>
            <w:r>
              <w:rPr>
                <w:rFonts w:eastAsia="仿宋_GB2312" w:cs="宋体-方正超大字符集" w:hint="eastAsia"/>
                <w:color w:val="000000" w:themeColor="text1"/>
                <w:sz w:val="32"/>
                <w:szCs w:val="32"/>
              </w:rPr>
              <w:t>法</w:t>
            </w:r>
          </w:p>
        </w:tc>
        <w:tc>
          <w:tcPr>
            <w:tcW w:w="1654" w:type="dxa"/>
            <w:tcBorders>
              <w:top w:val="single" w:sz="4" w:space="0" w:color="auto"/>
              <w:left w:val="single" w:sz="4" w:space="0" w:color="auto"/>
              <w:bottom w:val="single" w:sz="4" w:space="0" w:color="auto"/>
              <w:right w:val="single" w:sz="4" w:space="0" w:color="auto"/>
            </w:tcBorders>
            <w:vAlign w:val="center"/>
          </w:tcPr>
          <w:p w:rsidR="009E540C" w:rsidRDefault="00326F0A">
            <w:pPr>
              <w:adjustRightInd w:val="0"/>
              <w:snapToGrid w:val="0"/>
              <w:jc w:val="center"/>
              <w:rPr>
                <w:rFonts w:eastAsia="仿宋_GB2312" w:cs="宋体-方正超大字符集"/>
                <w:color w:val="000000" w:themeColor="text1"/>
                <w:sz w:val="32"/>
                <w:szCs w:val="32"/>
              </w:rPr>
            </w:pPr>
            <w:r>
              <w:rPr>
                <w:rFonts w:eastAsia="仿宋_GB2312" w:cs="宋体-方正超大字符集" w:hint="eastAsia"/>
                <w:color w:val="000000" w:themeColor="text1"/>
                <w:sz w:val="32"/>
                <w:szCs w:val="32"/>
              </w:rPr>
              <w:t>1</w:t>
            </w:r>
          </w:p>
        </w:tc>
        <w:tc>
          <w:tcPr>
            <w:tcW w:w="576" w:type="dxa"/>
            <w:tcBorders>
              <w:top w:val="nil"/>
              <w:left w:val="single" w:sz="4" w:space="0" w:color="auto"/>
              <w:bottom w:val="nil"/>
              <w:right w:val="single" w:sz="4" w:space="0" w:color="auto"/>
            </w:tcBorders>
            <w:vAlign w:val="center"/>
          </w:tcPr>
          <w:p w:rsidR="009E540C" w:rsidRDefault="009E540C">
            <w:pPr>
              <w:adjustRightInd w:val="0"/>
              <w:snapToGrid w:val="0"/>
              <w:jc w:val="center"/>
              <w:rPr>
                <w:rFonts w:eastAsia="仿宋_GB2312"/>
                <w:color w:val="000000" w:themeColor="text1"/>
                <w:sz w:val="32"/>
                <w:szCs w:val="32"/>
              </w:rPr>
            </w:pPr>
          </w:p>
        </w:tc>
        <w:tc>
          <w:tcPr>
            <w:tcW w:w="2568" w:type="dxa"/>
            <w:tcBorders>
              <w:top w:val="single" w:sz="4" w:space="0" w:color="auto"/>
              <w:left w:val="single" w:sz="4" w:space="0" w:color="auto"/>
              <w:bottom w:val="single" w:sz="4" w:space="0" w:color="auto"/>
              <w:right w:val="single" w:sz="4" w:space="0" w:color="auto"/>
            </w:tcBorders>
            <w:vAlign w:val="center"/>
          </w:tcPr>
          <w:p w:rsidR="009E540C" w:rsidRDefault="00326F0A">
            <w:pPr>
              <w:adjustRightInd w:val="0"/>
              <w:snapToGrid w:val="0"/>
              <w:jc w:val="center"/>
              <w:rPr>
                <w:rFonts w:eastAsia="仿宋_GB2312" w:cs="宋体-方正超大字符集"/>
                <w:color w:val="000000" w:themeColor="text1"/>
                <w:sz w:val="32"/>
                <w:szCs w:val="32"/>
              </w:rPr>
            </w:pPr>
            <w:r>
              <w:rPr>
                <w:rFonts w:eastAsia="仿宋_GB2312" w:cs="宋体-方正超大字符集" w:hint="eastAsia"/>
                <w:color w:val="000000" w:themeColor="text1"/>
                <w:sz w:val="32"/>
                <w:szCs w:val="32"/>
              </w:rPr>
              <w:t>兴业银行</w:t>
            </w:r>
          </w:p>
        </w:tc>
        <w:tc>
          <w:tcPr>
            <w:tcW w:w="1715" w:type="dxa"/>
            <w:tcBorders>
              <w:top w:val="single" w:sz="4" w:space="0" w:color="auto"/>
              <w:left w:val="single" w:sz="4" w:space="0" w:color="auto"/>
              <w:bottom w:val="single" w:sz="4" w:space="0" w:color="auto"/>
              <w:right w:val="single" w:sz="4" w:space="0" w:color="auto"/>
            </w:tcBorders>
            <w:vAlign w:val="center"/>
          </w:tcPr>
          <w:p w:rsidR="009E540C" w:rsidRDefault="00326F0A">
            <w:pPr>
              <w:adjustRightInd w:val="0"/>
              <w:snapToGrid w:val="0"/>
              <w:jc w:val="center"/>
              <w:rPr>
                <w:rFonts w:eastAsia="仿宋_GB2312" w:cs="宋体-方正超大字符集"/>
                <w:color w:val="000000" w:themeColor="text1"/>
                <w:sz w:val="32"/>
                <w:szCs w:val="32"/>
              </w:rPr>
            </w:pPr>
            <w:r>
              <w:rPr>
                <w:rFonts w:eastAsia="仿宋_GB2312" w:cs="宋体-方正超大字符集" w:hint="eastAsia"/>
                <w:color w:val="000000" w:themeColor="text1"/>
                <w:sz w:val="32"/>
                <w:szCs w:val="32"/>
              </w:rPr>
              <w:t>1</w:t>
            </w:r>
          </w:p>
        </w:tc>
      </w:tr>
      <w:tr w:rsidR="009E540C">
        <w:trPr>
          <w:trHeight w:hRule="exact" w:val="580"/>
          <w:jc w:val="center"/>
        </w:trPr>
        <w:tc>
          <w:tcPr>
            <w:tcW w:w="2522" w:type="dxa"/>
            <w:tcBorders>
              <w:top w:val="single" w:sz="4" w:space="0" w:color="auto"/>
              <w:left w:val="single" w:sz="4" w:space="0" w:color="auto"/>
              <w:bottom w:val="single" w:sz="4" w:space="0" w:color="auto"/>
              <w:right w:val="single" w:sz="4" w:space="0" w:color="auto"/>
            </w:tcBorders>
            <w:vAlign w:val="center"/>
          </w:tcPr>
          <w:p w:rsidR="009E540C" w:rsidRDefault="00326F0A">
            <w:pPr>
              <w:adjustRightInd w:val="0"/>
              <w:snapToGrid w:val="0"/>
              <w:jc w:val="center"/>
              <w:rPr>
                <w:rFonts w:eastAsia="仿宋_GB2312" w:cs="宋体-方正超大字符集"/>
                <w:color w:val="000000" w:themeColor="text1"/>
                <w:sz w:val="32"/>
                <w:szCs w:val="32"/>
              </w:rPr>
            </w:pPr>
            <w:r>
              <w:rPr>
                <w:rFonts w:eastAsia="仿宋_GB2312" w:cs="宋体-方正超大字符集" w:hint="eastAsia"/>
                <w:color w:val="000000" w:themeColor="text1"/>
                <w:sz w:val="32"/>
                <w:szCs w:val="32"/>
              </w:rPr>
              <w:t>边</w:t>
            </w:r>
            <w:r>
              <w:rPr>
                <w:rFonts w:eastAsia="仿宋_GB2312" w:cs="宋体-方正超大字符集" w:hint="eastAsia"/>
                <w:color w:val="000000" w:themeColor="text1"/>
                <w:sz w:val="32"/>
                <w:szCs w:val="32"/>
              </w:rPr>
              <w:t xml:space="preserve"> </w:t>
            </w:r>
            <w:r>
              <w:rPr>
                <w:rFonts w:eastAsia="仿宋_GB2312" w:cs="宋体-方正超大字符集" w:hint="eastAsia"/>
                <w:color w:val="000000" w:themeColor="text1"/>
                <w:sz w:val="32"/>
                <w:szCs w:val="32"/>
              </w:rPr>
              <w:t>防</w:t>
            </w:r>
          </w:p>
        </w:tc>
        <w:tc>
          <w:tcPr>
            <w:tcW w:w="1654" w:type="dxa"/>
            <w:tcBorders>
              <w:top w:val="single" w:sz="4" w:space="0" w:color="auto"/>
              <w:left w:val="single" w:sz="4" w:space="0" w:color="auto"/>
              <w:bottom w:val="single" w:sz="4" w:space="0" w:color="auto"/>
              <w:right w:val="single" w:sz="4" w:space="0" w:color="auto"/>
            </w:tcBorders>
            <w:vAlign w:val="center"/>
          </w:tcPr>
          <w:p w:rsidR="009E540C" w:rsidRDefault="00326F0A">
            <w:pPr>
              <w:adjustRightInd w:val="0"/>
              <w:snapToGrid w:val="0"/>
              <w:jc w:val="center"/>
              <w:rPr>
                <w:rFonts w:eastAsia="仿宋_GB2312" w:cs="宋体-方正超大字符集"/>
                <w:color w:val="000000" w:themeColor="text1"/>
                <w:sz w:val="32"/>
                <w:szCs w:val="32"/>
              </w:rPr>
            </w:pPr>
            <w:r>
              <w:rPr>
                <w:rFonts w:eastAsia="仿宋_GB2312" w:cs="宋体-方正超大字符集" w:hint="eastAsia"/>
                <w:color w:val="000000" w:themeColor="text1"/>
                <w:sz w:val="32"/>
                <w:szCs w:val="32"/>
              </w:rPr>
              <w:t>1</w:t>
            </w:r>
          </w:p>
        </w:tc>
        <w:tc>
          <w:tcPr>
            <w:tcW w:w="576" w:type="dxa"/>
            <w:tcBorders>
              <w:top w:val="nil"/>
              <w:left w:val="single" w:sz="4" w:space="0" w:color="auto"/>
              <w:bottom w:val="nil"/>
              <w:right w:val="single" w:sz="4" w:space="0" w:color="auto"/>
            </w:tcBorders>
            <w:vAlign w:val="center"/>
          </w:tcPr>
          <w:p w:rsidR="009E540C" w:rsidRDefault="009E540C">
            <w:pPr>
              <w:adjustRightInd w:val="0"/>
              <w:snapToGrid w:val="0"/>
              <w:jc w:val="center"/>
              <w:rPr>
                <w:rFonts w:eastAsia="仿宋_GB2312"/>
                <w:color w:val="000000" w:themeColor="text1"/>
                <w:sz w:val="32"/>
                <w:szCs w:val="32"/>
              </w:rPr>
            </w:pPr>
          </w:p>
        </w:tc>
        <w:tc>
          <w:tcPr>
            <w:tcW w:w="2568" w:type="dxa"/>
            <w:tcBorders>
              <w:top w:val="single" w:sz="4" w:space="0" w:color="auto"/>
              <w:left w:val="single" w:sz="4" w:space="0" w:color="auto"/>
              <w:bottom w:val="single" w:sz="4" w:space="0" w:color="auto"/>
              <w:right w:val="single" w:sz="4" w:space="0" w:color="auto"/>
            </w:tcBorders>
            <w:vAlign w:val="center"/>
          </w:tcPr>
          <w:p w:rsidR="009E540C" w:rsidRDefault="00326F0A">
            <w:pPr>
              <w:adjustRightInd w:val="0"/>
              <w:snapToGrid w:val="0"/>
              <w:jc w:val="center"/>
              <w:rPr>
                <w:rFonts w:eastAsia="仿宋_GB2312" w:cs="宋体-方正超大字符集"/>
                <w:color w:val="000000" w:themeColor="text1"/>
                <w:sz w:val="32"/>
                <w:szCs w:val="32"/>
              </w:rPr>
            </w:pPr>
            <w:r>
              <w:rPr>
                <w:rFonts w:eastAsia="仿宋_GB2312" w:cs="宋体-方正超大字符集" w:hint="eastAsia"/>
                <w:color w:val="000000" w:themeColor="text1"/>
                <w:sz w:val="32"/>
                <w:szCs w:val="32"/>
              </w:rPr>
              <w:t>农商银行</w:t>
            </w:r>
          </w:p>
        </w:tc>
        <w:tc>
          <w:tcPr>
            <w:tcW w:w="1715" w:type="dxa"/>
            <w:tcBorders>
              <w:top w:val="single" w:sz="4" w:space="0" w:color="auto"/>
              <w:left w:val="single" w:sz="4" w:space="0" w:color="auto"/>
              <w:bottom w:val="single" w:sz="4" w:space="0" w:color="auto"/>
              <w:right w:val="single" w:sz="4" w:space="0" w:color="auto"/>
            </w:tcBorders>
            <w:vAlign w:val="center"/>
          </w:tcPr>
          <w:p w:rsidR="009E540C" w:rsidRDefault="00326F0A">
            <w:pPr>
              <w:adjustRightInd w:val="0"/>
              <w:snapToGrid w:val="0"/>
              <w:jc w:val="center"/>
              <w:rPr>
                <w:rFonts w:eastAsia="仿宋_GB2312" w:cs="宋体-方正超大字符集"/>
                <w:color w:val="000000" w:themeColor="text1"/>
                <w:sz w:val="32"/>
                <w:szCs w:val="32"/>
              </w:rPr>
            </w:pPr>
            <w:r>
              <w:rPr>
                <w:rFonts w:eastAsia="仿宋_GB2312" w:cs="宋体-方正超大字符集" w:hint="eastAsia"/>
                <w:color w:val="000000" w:themeColor="text1"/>
                <w:sz w:val="32"/>
                <w:szCs w:val="32"/>
              </w:rPr>
              <w:t>1</w:t>
            </w:r>
          </w:p>
        </w:tc>
      </w:tr>
      <w:tr w:rsidR="009E540C">
        <w:trPr>
          <w:trHeight w:hRule="exact" w:val="435"/>
          <w:jc w:val="center"/>
        </w:trPr>
        <w:tc>
          <w:tcPr>
            <w:tcW w:w="2522" w:type="dxa"/>
            <w:tcBorders>
              <w:top w:val="single" w:sz="4" w:space="0" w:color="auto"/>
              <w:left w:val="single" w:sz="4" w:space="0" w:color="auto"/>
              <w:bottom w:val="single" w:sz="4" w:space="0" w:color="auto"/>
              <w:right w:val="single" w:sz="4" w:space="0" w:color="auto"/>
            </w:tcBorders>
            <w:vAlign w:val="center"/>
          </w:tcPr>
          <w:p w:rsidR="009E540C" w:rsidRDefault="00326F0A">
            <w:pPr>
              <w:adjustRightInd w:val="0"/>
              <w:snapToGrid w:val="0"/>
              <w:jc w:val="center"/>
              <w:rPr>
                <w:rFonts w:eastAsia="仿宋_GB2312" w:cs="宋体-方正超大字符集"/>
                <w:color w:val="000000" w:themeColor="text1"/>
                <w:sz w:val="32"/>
                <w:szCs w:val="32"/>
              </w:rPr>
            </w:pPr>
            <w:r>
              <w:rPr>
                <w:rFonts w:eastAsia="仿宋_GB2312" w:cs="宋体-方正超大字符集" w:hint="eastAsia"/>
                <w:color w:val="000000" w:themeColor="text1"/>
                <w:sz w:val="32"/>
                <w:szCs w:val="32"/>
              </w:rPr>
              <w:t>消</w:t>
            </w:r>
            <w:r>
              <w:rPr>
                <w:rFonts w:eastAsia="仿宋_GB2312" w:cs="宋体-方正超大字符集" w:hint="eastAsia"/>
                <w:color w:val="000000" w:themeColor="text1"/>
                <w:sz w:val="32"/>
                <w:szCs w:val="32"/>
              </w:rPr>
              <w:t xml:space="preserve"> </w:t>
            </w:r>
            <w:r>
              <w:rPr>
                <w:rFonts w:eastAsia="仿宋_GB2312" w:cs="宋体-方正超大字符集" w:hint="eastAsia"/>
                <w:color w:val="000000" w:themeColor="text1"/>
                <w:sz w:val="32"/>
                <w:szCs w:val="32"/>
              </w:rPr>
              <w:t>防</w:t>
            </w:r>
          </w:p>
        </w:tc>
        <w:tc>
          <w:tcPr>
            <w:tcW w:w="1654" w:type="dxa"/>
            <w:tcBorders>
              <w:top w:val="single" w:sz="4" w:space="0" w:color="auto"/>
              <w:left w:val="single" w:sz="4" w:space="0" w:color="auto"/>
              <w:bottom w:val="single" w:sz="4" w:space="0" w:color="auto"/>
              <w:right w:val="single" w:sz="4" w:space="0" w:color="auto"/>
            </w:tcBorders>
            <w:vAlign w:val="center"/>
          </w:tcPr>
          <w:p w:rsidR="009E540C" w:rsidRDefault="00326F0A">
            <w:pPr>
              <w:adjustRightInd w:val="0"/>
              <w:snapToGrid w:val="0"/>
              <w:jc w:val="center"/>
              <w:rPr>
                <w:rFonts w:eastAsia="仿宋_GB2312" w:cs="宋体-方正超大字符集"/>
                <w:color w:val="000000" w:themeColor="text1"/>
                <w:sz w:val="32"/>
                <w:szCs w:val="32"/>
              </w:rPr>
            </w:pPr>
            <w:r>
              <w:rPr>
                <w:rFonts w:eastAsia="仿宋_GB2312" w:cs="宋体-方正超大字符集" w:hint="eastAsia"/>
                <w:color w:val="000000" w:themeColor="text1"/>
                <w:sz w:val="32"/>
                <w:szCs w:val="32"/>
              </w:rPr>
              <w:t>1</w:t>
            </w:r>
          </w:p>
        </w:tc>
        <w:tc>
          <w:tcPr>
            <w:tcW w:w="576" w:type="dxa"/>
            <w:tcBorders>
              <w:top w:val="nil"/>
              <w:left w:val="single" w:sz="4" w:space="0" w:color="auto"/>
              <w:bottom w:val="nil"/>
              <w:right w:val="single" w:sz="4" w:space="0" w:color="auto"/>
            </w:tcBorders>
            <w:vAlign w:val="center"/>
          </w:tcPr>
          <w:p w:rsidR="009E540C" w:rsidRDefault="009E540C">
            <w:pPr>
              <w:adjustRightInd w:val="0"/>
              <w:snapToGrid w:val="0"/>
              <w:jc w:val="center"/>
              <w:rPr>
                <w:rFonts w:eastAsia="仿宋_GB2312"/>
                <w:color w:val="000000" w:themeColor="text1"/>
                <w:sz w:val="32"/>
                <w:szCs w:val="32"/>
              </w:rPr>
            </w:pPr>
          </w:p>
        </w:tc>
        <w:tc>
          <w:tcPr>
            <w:tcW w:w="2568" w:type="dxa"/>
            <w:tcBorders>
              <w:top w:val="single" w:sz="4" w:space="0" w:color="auto"/>
              <w:left w:val="single" w:sz="4" w:space="0" w:color="auto"/>
              <w:bottom w:val="single" w:sz="4" w:space="0" w:color="auto"/>
              <w:right w:val="single" w:sz="4" w:space="0" w:color="auto"/>
            </w:tcBorders>
            <w:vAlign w:val="center"/>
          </w:tcPr>
          <w:p w:rsidR="009E540C" w:rsidRDefault="00326F0A">
            <w:pPr>
              <w:adjustRightInd w:val="0"/>
              <w:snapToGrid w:val="0"/>
              <w:jc w:val="center"/>
              <w:rPr>
                <w:rFonts w:eastAsia="仿宋_GB2312" w:cs="宋体-方正超大字符集"/>
                <w:color w:val="000000" w:themeColor="text1"/>
                <w:sz w:val="32"/>
                <w:szCs w:val="32"/>
              </w:rPr>
            </w:pPr>
            <w:r>
              <w:rPr>
                <w:rFonts w:eastAsia="仿宋_GB2312" w:cs="宋体-方正超大字符集" w:hint="eastAsia"/>
                <w:color w:val="000000" w:themeColor="text1"/>
                <w:sz w:val="32"/>
                <w:szCs w:val="32"/>
              </w:rPr>
              <w:t>人</w:t>
            </w:r>
            <w:r>
              <w:rPr>
                <w:rFonts w:eastAsia="仿宋_GB2312" w:cs="宋体-方正超大字符集" w:hint="eastAsia"/>
                <w:color w:val="000000" w:themeColor="text1"/>
                <w:sz w:val="32"/>
                <w:szCs w:val="32"/>
              </w:rPr>
              <w:t xml:space="preserve"> </w:t>
            </w:r>
            <w:r>
              <w:rPr>
                <w:rFonts w:eastAsia="仿宋_GB2312" w:cs="宋体-方正超大字符集" w:hint="eastAsia"/>
                <w:color w:val="000000" w:themeColor="text1"/>
                <w:sz w:val="32"/>
                <w:szCs w:val="32"/>
              </w:rPr>
              <w:t>保</w:t>
            </w:r>
          </w:p>
        </w:tc>
        <w:tc>
          <w:tcPr>
            <w:tcW w:w="1715" w:type="dxa"/>
            <w:tcBorders>
              <w:top w:val="single" w:sz="4" w:space="0" w:color="auto"/>
              <w:left w:val="single" w:sz="4" w:space="0" w:color="auto"/>
              <w:bottom w:val="single" w:sz="4" w:space="0" w:color="auto"/>
              <w:right w:val="single" w:sz="4" w:space="0" w:color="auto"/>
            </w:tcBorders>
            <w:vAlign w:val="center"/>
          </w:tcPr>
          <w:p w:rsidR="009E540C" w:rsidRDefault="00326F0A">
            <w:pPr>
              <w:adjustRightInd w:val="0"/>
              <w:snapToGrid w:val="0"/>
              <w:jc w:val="center"/>
              <w:rPr>
                <w:rFonts w:eastAsia="仿宋_GB2312" w:cs="宋体-方正超大字符集"/>
                <w:color w:val="000000" w:themeColor="text1"/>
                <w:sz w:val="32"/>
                <w:szCs w:val="32"/>
              </w:rPr>
            </w:pPr>
            <w:r>
              <w:rPr>
                <w:rFonts w:eastAsia="仿宋_GB2312" w:cs="宋体-方正超大字符集" w:hint="eastAsia"/>
                <w:color w:val="000000" w:themeColor="text1"/>
                <w:sz w:val="32"/>
                <w:szCs w:val="32"/>
              </w:rPr>
              <w:t>1</w:t>
            </w:r>
          </w:p>
        </w:tc>
      </w:tr>
      <w:tr w:rsidR="009E540C">
        <w:trPr>
          <w:trHeight w:hRule="exact" w:val="439"/>
          <w:jc w:val="center"/>
        </w:trPr>
        <w:tc>
          <w:tcPr>
            <w:tcW w:w="2522" w:type="dxa"/>
            <w:tcBorders>
              <w:top w:val="single" w:sz="4" w:space="0" w:color="auto"/>
              <w:left w:val="single" w:sz="4" w:space="0" w:color="auto"/>
              <w:bottom w:val="single" w:sz="4" w:space="0" w:color="auto"/>
              <w:right w:val="single" w:sz="4" w:space="0" w:color="auto"/>
            </w:tcBorders>
            <w:vAlign w:val="center"/>
          </w:tcPr>
          <w:p w:rsidR="009E540C" w:rsidRDefault="00326F0A">
            <w:pPr>
              <w:adjustRightInd w:val="0"/>
              <w:snapToGrid w:val="0"/>
              <w:jc w:val="center"/>
              <w:rPr>
                <w:rFonts w:eastAsia="仿宋_GB2312" w:cs="宋体-方正超大字符集"/>
                <w:color w:val="000000" w:themeColor="text1"/>
                <w:sz w:val="32"/>
                <w:szCs w:val="32"/>
              </w:rPr>
            </w:pPr>
            <w:r>
              <w:rPr>
                <w:rFonts w:eastAsia="仿宋_GB2312" w:cs="宋体-方正超大字符集" w:hint="eastAsia"/>
                <w:color w:val="000000" w:themeColor="text1"/>
                <w:sz w:val="32"/>
                <w:szCs w:val="32"/>
              </w:rPr>
              <w:t>市</w:t>
            </w:r>
            <w:r>
              <w:rPr>
                <w:rFonts w:eastAsia="仿宋_GB2312" w:cs="宋体-方正超大字符集" w:hint="eastAsia"/>
                <w:color w:val="000000" w:themeColor="text1"/>
                <w:sz w:val="32"/>
                <w:szCs w:val="32"/>
              </w:rPr>
              <w:t xml:space="preserve"> </w:t>
            </w:r>
            <w:r>
              <w:rPr>
                <w:rFonts w:eastAsia="仿宋_GB2312" w:cs="宋体-方正超大字符集" w:hint="eastAsia"/>
                <w:color w:val="000000" w:themeColor="text1"/>
                <w:sz w:val="32"/>
                <w:szCs w:val="32"/>
              </w:rPr>
              <w:t>场</w:t>
            </w:r>
          </w:p>
        </w:tc>
        <w:tc>
          <w:tcPr>
            <w:tcW w:w="1654" w:type="dxa"/>
            <w:tcBorders>
              <w:top w:val="single" w:sz="4" w:space="0" w:color="auto"/>
              <w:left w:val="single" w:sz="4" w:space="0" w:color="auto"/>
              <w:bottom w:val="single" w:sz="4" w:space="0" w:color="auto"/>
              <w:right w:val="single" w:sz="4" w:space="0" w:color="auto"/>
            </w:tcBorders>
            <w:vAlign w:val="center"/>
          </w:tcPr>
          <w:p w:rsidR="009E540C" w:rsidRDefault="00326F0A">
            <w:pPr>
              <w:adjustRightInd w:val="0"/>
              <w:snapToGrid w:val="0"/>
              <w:jc w:val="center"/>
              <w:rPr>
                <w:rFonts w:eastAsia="仿宋_GB2312" w:cs="宋体-方正超大字符集"/>
                <w:color w:val="000000" w:themeColor="text1"/>
                <w:sz w:val="32"/>
                <w:szCs w:val="32"/>
              </w:rPr>
            </w:pPr>
            <w:r>
              <w:rPr>
                <w:rFonts w:eastAsia="仿宋_GB2312" w:cs="宋体-方正超大字符集" w:hint="eastAsia"/>
                <w:color w:val="000000" w:themeColor="text1"/>
                <w:sz w:val="32"/>
                <w:szCs w:val="32"/>
              </w:rPr>
              <w:t>2</w:t>
            </w:r>
          </w:p>
        </w:tc>
        <w:tc>
          <w:tcPr>
            <w:tcW w:w="576" w:type="dxa"/>
            <w:tcBorders>
              <w:top w:val="nil"/>
              <w:left w:val="single" w:sz="4" w:space="0" w:color="auto"/>
              <w:bottom w:val="nil"/>
              <w:right w:val="single" w:sz="4" w:space="0" w:color="auto"/>
            </w:tcBorders>
            <w:vAlign w:val="center"/>
          </w:tcPr>
          <w:p w:rsidR="009E540C" w:rsidRDefault="009E540C">
            <w:pPr>
              <w:adjustRightInd w:val="0"/>
              <w:snapToGrid w:val="0"/>
              <w:jc w:val="center"/>
              <w:rPr>
                <w:rFonts w:eastAsia="仿宋_GB2312"/>
                <w:color w:val="000000" w:themeColor="text1"/>
                <w:sz w:val="32"/>
                <w:szCs w:val="32"/>
              </w:rPr>
            </w:pPr>
          </w:p>
        </w:tc>
        <w:tc>
          <w:tcPr>
            <w:tcW w:w="2568" w:type="dxa"/>
            <w:tcBorders>
              <w:top w:val="single" w:sz="4" w:space="0" w:color="auto"/>
              <w:left w:val="single" w:sz="4" w:space="0" w:color="auto"/>
              <w:bottom w:val="single" w:sz="4" w:space="0" w:color="auto"/>
              <w:right w:val="single" w:sz="4" w:space="0" w:color="auto"/>
            </w:tcBorders>
            <w:vAlign w:val="center"/>
          </w:tcPr>
          <w:p w:rsidR="009E540C" w:rsidRDefault="00326F0A">
            <w:pPr>
              <w:adjustRightInd w:val="0"/>
              <w:snapToGrid w:val="0"/>
              <w:jc w:val="center"/>
              <w:rPr>
                <w:rFonts w:eastAsia="仿宋_GB2312" w:cs="宋体-方正超大字符集"/>
                <w:color w:val="000000" w:themeColor="text1"/>
                <w:sz w:val="32"/>
                <w:szCs w:val="32"/>
              </w:rPr>
            </w:pPr>
            <w:r>
              <w:rPr>
                <w:rFonts w:eastAsia="仿宋_GB2312" w:cs="宋体-方正超大字符集" w:hint="eastAsia"/>
                <w:color w:val="000000" w:themeColor="text1"/>
                <w:sz w:val="32"/>
                <w:szCs w:val="32"/>
              </w:rPr>
              <w:t>人</w:t>
            </w:r>
            <w:r>
              <w:rPr>
                <w:rFonts w:eastAsia="仿宋_GB2312" w:cs="宋体-方正超大字符集" w:hint="eastAsia"/>
                <w:color w:val="000000" w:themeColor="text1"/>
                <w:sz w:val="32"/>
                <w:szCs w:val="32"/>
              </w:rPr>
              <w:t xml:space="preserve"> </w:t>
            </w:r>
            <w:r>
              <w:rPr>
                <w:rFonts w:eastAsia="仿宋_GB2312" w:cs="宋体-方正超大字符集" w:hint="eastAsia"/>
                <w:color w:val="000000" w:themeColor="text1"/>
                <w:sz w:val="32"/>
                <w:szCs w:val="32"/>
              </w:rPr>
              <w:t>寿</w:t>
            </w:r>
          </w:p>
        </w:tc>
        <w:tc>
          <w:tcPr>
            <w:tcW w:w="1715" w:type="dxa"/>
            <w:tcBorders>
              <w:top w:val="single" w:sz="4" w:space="0" w:color="auto"/>
              <w:left w:val="single" w:sz="4" w:space="0" w:color="auto"/>
              <w:bottom w:val="single" w:sz="4" w:space="0" w:color="auto"/>
              <w:right w:val="single" w:sz="4" w:space="0" w:color="auto"/>
            </w:tcBorders>
            <w:vAlign w:val="center"/>
          </w:tcPr>
          <w:p w:rsidR="009E540C" w:rsidRDefault="00326F0A">
            <w:pPr>
              <w:adjustRightInd w:val="0"/>
              <w:snapToGrid w:val="0"/>
              <w:jc w:val="center"/>
              <w:rPr>
                <w:rFonts w:eastAsia="仿宋_GB2312" w:cs="宋体-方正超大字符集"/>
                <w:color w:val="000000" w:themeColor="text1"/>
                <w:sz w:val="32"/>
                <w:szCs w:val="32"/>
              </w:rPr>
            </w:pPr>
            <w:r>
              <w:rPr>
                <w:rFonts w:eastAsia="仿宋_GB2312" w:cs="宋体-方正超大字符集" w:hint="eastAsia"/>
                <w:color w:val="000000" w:themeColor="text1"/>
                <w:sz w:val="32"/>
                <w:szCs w:val="32"/>
              </w:rPr>
              <w:t>1</w:t>
            </w:r>
          </w:p>
        </w:tc>
      </w:tr>
      <w:tr w:rsidR="009E540C">
        <w:trPr>
          <w:trHeight w:hRule="exact" w:val="439"/>
          <w:jc w:val="center"/>
        </w:trPr>
        <w:tc>
          <w:tcPr>
            <w:tcW w:w="2522" w:type="dxa"/>
            <w:tcBorders>
              <w:top w:val="single" w:sz="4" w:space="0" w:color="auto"/>
              <w:left w:val="single" w:sz="4" w:space="0" w:color="auto"/>
              <w:bottom w:val="single" w:sz="4" w:space="0" w:color="auto"/>
              <w:right w:val="single" w:sz="4" w:space="0" w:color="auto"/>
            </w:tcBorders>
            <w:vAlign w:val="center"/>
          </w:tcPr>
          <w:p w:rsidR="009E540C" w:rsidRDefault="00326F0A">
            <w:pPr>
              <w:adjustRightInd w:val="0"/>
              <w:snapToGrid w:val="0"/>
              <w:jc w:val="center"/>
              <w:rPr>
                <w:rFonts w:eastAsia="仿宋_GB2312" w:cs="宋体-方正超大字符集"/>
                <w:color w:val="000000" w:themeColor="text1"/>
                <w:sz w:val="32"/>
                <w:szCs w:val="32"/>
              </w:rPr>
            </w:pPr>
            <w:r>
              <w:rPr>
                <w:rFonts w:eastAsia="仿宋_GB2312" w:cs="宋体-方正超大字符集" w:hint="eastAsia"/>
                <w:color w:val="000000" w:themeColor="text1"/>
                <w:sz w:val="32"/>
                <w:szCs w:val="32"/>
              </w:rPr>
              <w:t>商</w:t>
            </w:r>
            <w:r>
              <w:rPr>
                <w:rFonts w:eastAsia="仿宋_GB2312" w:cs="宋体-方正超大字符集" w:hint="eastAsia"/>
                <w:color w:val="000000" w:themeColor="text1"/>
                <w:sz w:val="32"/>
                <w:szCs w:val="32"/>
              </w:rPr>
              <w:t xml:space="preserve"> </w:t>
            </w:r>
            <w:r>
              <w:rPr>
                <w:rFonts w:eastAsia="仿宋_GB2312" w:cs="宋体-方正超大字符集" w:hint="eastAsia"/>
                <w:color w:val="000000" w:themeColor="text1"/>
                <w:sz w:val="32"/>
                <w:szCs w:val="32"/>
              </w:rPr>
              <w:t>务（口</w:t>
            </w:r>
            <w:r>
              <w:rPr>
                <w:rFonts w:eastAsia="仿宋_GB2312" w:cs="宋体-方正超大字符集" w:hint="eastAsia"/>
                <w:color w:val="000000" w:themeColor="text1"/>
                <w:sz w:val="32"/>
                <w:szCs w:val="32"/>
              </w:rPr>
              <w:t xml:space="preserve"> </w:t>
            </w:r>
            <w:r>
              <w:rPr>
                <w:rFonts w:eastAsia="仿宋_GB2312" w:cs="宋体-方正超大字符集" w:hint="eastAsia"/>
                <w:color w:val="000000" w:themeColor="text1"/>
                <w:sz w:val="32"/>
                <w:szCs w:val="32"/>
              </w:rPr>
              <w:t>岸）</w:t>
            </w:r>
          </w:p>
        </w:tc>
        <w:tc>
          <w:tcPr>
            <w:tcW w:w="1654" w:type="dxa"/>
            <w:tcBorders>
              <w:top w:val="single" w:sz="4" w:space="0" w:color="auto"/>
              <w:left w:val="single" w:sz="4" w:space="0" w:color="auto"/>
              <w:bottom w:val="single" w:sz="4" w:space="0" w:color="auto"/>
              <w:right w:val="single" w:sz="4" w:space="0" w:color="auto"/>
            </w:tcBorders>
            <w:vAlign w:val="center"/>
          </w:tcPr>
          <w:p w:rsidR="009E540C" w:rsidRDefault="00326F0A">
            <w:pPr>
              <w:adjustRightInd w:val="0"/>
              <w:snapToGrid w:val="0"/>
              <w:jc w:val="center"/>
              <w:rPr>
                <w:rFonts w:eastAsia="仿宋_GB2312" w:cs="宋体-方正超大字符集"/>
                <w:color w:val="000000" w:themeColor="text1"/>
                <w:sz w:val="32"/>
                <w:szCs w:val="32"/>
              </w:rPr>
            </w:pPr>
            <w:r>
              <w:rPr>
                <w:rFonts w:eastAsia="仿宋_GB2312" w:cs="宋体-方正超大字符集" w:hint="eastAsia"/>
                <w:color w:val="000000" w:themeColor="text1"/>
                <w:sz w:val="32"/>
                <w:szCs w:val="32"/>
              </w:rPr>
              <w:t>1</w:t>
            </w:r>
          </w:p>
        </w:tc>
        <w:tc>
          <w:tcPr>
            <w:tcW w:w="576" w:type="dxa"/>
            <w:tcBorders>
              <w:top w:val="nil"/>
              <w:left w:val="single" w:sz="4" w:space="0" w:color="auto"/>
              <w:bottom w:val="nil"/>
              <w:right w:val="single" w:sz="4" w:space="0" w:color="auto"/>
            </w:tcBorders>
            <w:vAlign w:val="center"/>
          </w:tcPr>
          <w:p w:rsidR="009E540C" w:rsidRDefault="009E540C">
            <w:pPr>
              <w:adjustRightInd w:val="0"/>
              <w:snapToGrid w:val="0"/>
              <w:jc w:val="center"/>
              <w:rPr>
                <w:rFonts w:eastAsia="仿宋_GB2312"/>
                <w:color w:val="000000" w:themeColor="text1"/>
                <w:sz w:val="32"/>
                <w:szCs w:val="32"/>
              </w:rPr>
            </w:pPr>
          </w:p>
        </w:tc>
        <w:tc>
          <w:tcPr>
            <w:tcW w:w="2568" w:type="dxa"/>
            <w:tcBorders>
              <w:top w:val="single" w:sz="4" w:space="0" w:color="auto"/>
              <w:left w:val="single" w:sz="4" w:space="0" w:color="auto"/>
              <w:bottom w:val="single" w:sz="4" w:space="0" w:color="auto"/>
              <w:right w:val="single" w:sz="4" w:space="0" w:color="auto"/>
            </w:tcBorders>
            <w:vAlign w:val="center"/>
          </w:tcPr>
          <w:p w:rsidR="009E540C" w:rsidRDefault="00326F0A">
            <w:pPr>
              <w:adjustRightInd w:val="0"/>
              <w:snapToGrid w:val="0"/>
              <w:jc w:val="center"/>
              <w:rPr>
                <w:rFonts w:eastAsia="仿宋_GB2312" w:cs="宋体-方正超大字符集"/>
                <w:color w:val="000000" w:themeColor="text1"/>
                <w:sz w:val="32"/>
                <w:szCs w:val="32"/>
              </w:rPr>
            </w:pPr>
            <w:r>
              <w:rPr>
                <w:rFonts w:eastAsia="仿宋_GB2312" w:cs="宋体-方正超大字符集" w:hint="eastAsia"/>
                <w:color w:val="000000" w:themeColor="text1"/>
                <w:sz w:val="32"/>
                <w:szCs w:val="32"/>
              </w:rPr>
              <w:t>中石油</w:t>
            </w:r>
          </w:p>
        </w:tc>
        <w:tc>
          <w:tcPr>
            <w:tcW w:w="1715" w:type="dxa"/>
            <w:tcBorders>
              <w:top w:val="single" w:sz="4" w:space="0" w:color="auto"/>
              <w:left w:val="single" w:sz="4" w:space="0" w:color="auto"/>
              <w:bottom w:val="single" w:sz="4" w:space="0" w:color="auto"/>
              <w:right w:val="single" w:sz="4" w:space="0" w:color="auto"/>
            </w:tcBorders>
            <w:vAlign w:val="center"/>
          </w:tcPr>
          <w:p w:rsidR="009E540C" w:rsidRDefault="00326F0A">
            <w:pPr>
              <w:adjustRightInd w:val="0"/>
              <w:snapToGrid w:val="0"/>
              <w:jc w:val="center"/>
              <w:rPr>
                <w:rFonts w:eastAsia="仿宋_GB2312"/>
                <w:color w:val="000000" w:themeColor="text1"/>
                <w:sz w:val="32"/>
                <w:szCs w:val="32"/>
              </w:rPr>
            </w:pPr>
            <w:r>
              <w:rPr>
                <w:rFonts w:eastAsia="仿宋_GB2312" w:hint="eastAsia"/>
                <w:color w:val="000000" w:themeColor="text1"/>
                <w:sz w:val="32"/>
                <w:szCs w:val="32"/>
              </w:rPr>
              <w:t>1</w:t>
            </w:r>
          </w:p>
        </w:tc>
      </w:tr>
      <w:tr w:rsidR="009E540C">
        <w:trPr>
          <w:trHeight w:hRule="exact" w:val="439"/>
          <w:jc w:val="center"/>
        </w:trPr>
        <w:tc>
          <w:tcPr>
            <w:tcW w:w="2522" w:type="dxa"/>
            <w:tcBorders>
              <w:top w:val="single" w:sz="4" w:space="0" w:color="auto"/>
              <w:left w:val="single" w:sz="4" w:space="0" w:color="auto"/>
              <w:bottom w:val="single" w:sz="4" w:space="0" w:color="auto"/>
              <w:right w:val="single" w:sz="4" w:space="0" w:color="auto"/>
            </w:tcBorders>
            <w:vAlign w:val="center"/>
          </w:tcPr>
          <w:p w:rsidR="009E540C" w:rsidRDefault="00326F0A">
            <w:pPr>
              <w:adjustRightInd w:val="0"/>
              <w:snapToGrid w:val="0"/>
              <w:jc w:val="center"/>
              <w:rPr>
                <w:rFonts w:eastAsia="仿宋_GB2312" w:cs="宋体-方正超大字符集"/>
                <w:color w:val="000000" w:themeColor="text1"/>
                <w:sz w:val="32"/>
                <w:szCs w:val="32"/>
              </w:rPr>
            </w:pPr>
            <w:r>
              <w:rPr>
                <w:rFonts w:eastAsia="仿宋_GB2312" w:cs="宋体-方正超大字符集" w:hint="eastAsia"/>
                <w:color w:val="000000" w:themeColor="text1"/>
                <w:sz w:val="32"/>
                <w:szCs w:val="32"/>
              </w:rPr>
              <w:t>交</w:t>
            </w:r>
            <w:r>
              <w:rPr>
                <w:rFonts w:eastAsia="仿宋_GB2312" w:cs="宋体-方正超大字符集" w:hint="eastAsia"/>
                <w:color w:val="000000" w:themeColor="text1"/>
                <w:sz w:val="32"/>
                <w:szCs w:val="32"/>
              </w:rPr>
              <w:t xml:space="preserve"> </w:t>
            </w:r>
            <w:r>
              <w:rPr>
                <w:rFonts w:eastAsia="仿宋_GB2312" w:cs="宋体-方正超大字符集" w:hint="eastAsia"/>
                <w:color w:val="000000" w:themeColor="text1"/>
                <w:sz w:val="32"/>
                <w:szCs w:val="32"/>
              </w:rPr>
              <w:t>通</w:t>
            </w:r>
          </w:p>
        </w:tc>
        <w:tc>
          <w:tcPr>
            <w:tcW w:w="1654" w:type="dxa"/>
            <w:tcBorders>
              <w:top w:val="single" w:sz="4" w:space="0" w:color="auto"/>
              <w:left w:val="single" w:sz="4" w:space="0" w:color="auto"/>
              <w:bottom w:val="single" w:sz="4" w:space="0" w:color="auto"/>
              <w:right w:val="single" w:sz="4" w:space="0" w:color="auto"/>
            </w:tcBorders>
            <w:vAlign w:val="center"/>
          </w:tcPr>
          <w:p w:rsidR="009E540C" w:rsidRDefault="00326F0A">
            <w:pPr>
              <w:adjustRightInd w:val="0"/>
              <w:snapToGrid w:val="0"/>
              <w:jc w:val="center"/>
              <w:rPr>
                <w:rFonts w:eastAsia="仿宋_GB2312" w:cs="宋体-方正超大字符集"/>
                <w:color w:val="000000" w:themeColor="text1"/>
                <w:sz w:val="32"/>
                <w:szCs w:val="32"/>
              </w:rPr>
            </w:pPr>
            <w:r>
              <w:rPr>
                <w:rFonts w:eastAsia="仿宋_GB2312" w:cs="宋体-方正超大字符集" w:hint="eastAsia"/>
                <w:color w:val="000000" w:themeColor="text1"/>
                <w:sz w:val="32"/>
                <w:szCs w:val="32"/>
              </w:rPr>
              <w:t>2</w:t>
            </w:r>
          </w:p>
        </w:tc>
        <w:tc>
          <w:tcPr>
            <w:tcW w:w="576" w:type="dxa"/>
            <w:tcBorders>
              <w:top w:val="nil"/>
              <w:left w:val="single" w:sz="4" w:space="0" w:color="auto"/>
              <w:bottom w:val="nil"/>
              <w:right w:val="single" w:sz="4" w:space="0" w:color="auto"/>
            </w:tcBorders>
            <w:vAlign w:val="center"/>
          </w:tcPr>
          <w:p w:rsidR="009E540C" w:rsidRDefault="009E540C">
            <w:pPr>
              <w:adjustRightInd w:val="0"/>
              <w:snapToGrid w:val="0"/>
              <w:jc w:val="center"/>
              <w:rPr>
                <w:rFonts w:eastAsia="仿宋_GB2312"/>
                <w:color w:val="000000" w:themeColor="text1"/>
                <w:sz w:val="32"/>
                <w:szCs w:val="32"/>
              </w:rPr>
            </w:pPr>
          </w:p>
        </w:tc>
        <w:tc>
          <w:tcPr>
            <w:tcW w:w="2568" w:type="dxa"/>
            <w:tcBorders>
              <w:top w:val="single" w:sz="4" w:space="0" w:color="auto"/>
              <w:left w:val="single" w:sz="4" w:space="0" w:color="auto"/>
              <w:bottom w:val="single" w:sz="4" w:space="0" w:color="auto"/>
              <w:right w:val="single" w:sz="4" w:space="0" w:color="auto"/>
            </w:tcBorders>
            <w:vAlign w:val="center"/>
          </w:tcPr>
          <w:p w:rsidR="009E540C" w:rsidRDefault="00326F0A">
            <w:pPr>
              <w:adjustRightInd w:val="0"/>
              <w:snapToGrid w:val="0"/>
              <w:jc w:val="center"/>
              <w:rPr>
                <w:rFonts w:eastAsia="仿宋_GB2312" w:cs="宋体-方正超大字符集"/>
                <w:color w:val="000000" w:themeColor="text1"/>
                <w:sz w:val="32"/>
                <w:szCs w:val="32"/>
              </w:rPr>
            </w:pPr>
            <w:r>
              <w:rPr>
                <w:rFonts w:eastAsia="仿宋_GB2312" w:cs="宋体-方正超大字符集" w:hint="eastAsia"/>
                <w:color w:val="000000" w:themeColor="text1"/>
                <w:sz w:val="32"/>
                <w:szCs w:val="32"/>
              </w:rPr>
              <w:t>中石化</w:t>
            </w:r>
          </w:p>
        </w:tc>
        <w:tc>
          <w:tcPr>
            <w:tcW w:w="1715" w:type="dxa"/>
            <w:tcBorders>
              <w:top w:val="single" w:sz="4" w:space="0" w:color="auto"/>
              <w:left w:val="single" w:sz="4" w:space="0" w:color="auto"/>
              <w:bottom w:val="single" w:sz="4" w:space="0" w:color="auto"/>
              <w:right w:val="single" w:sz="4" w:space="0" w:color="auto"/>
            </w:tcBorders>
            <w:vAlign w:val="center"/>
          </w:tcPr>
          <w:p w:rsidR="009E540C" w:rsidRDefault="00326F0A">
            <w:pPr>
              <w:adjustRightInd w:val="0"/>
              <w:snapToGrid w:val="0"/>
              <w:jc w:val="center"/>
              <w:rPr>
                <w:rFonts w:eastAsia="仿宋_GB2312" w:cs="宋体"/>
                <w:color w:val="000000" w:themeColor="text1"/>
                <w:sz w:val="32"/>
                <w:szCs w:val="32"/>
              </w:rPr>
            </w:pPr>
            <w:r>
              <w:rPr>
                <w:rFonts w:eastAsia="仿宋_GB2312" w:cs="宋体" w:hint="eastAsia"/>
                <w:color w:val="000000" w:themeColor="text1"/>
                <w:sz w:val="32"/>
                <w:szCs w:val="32"/>
              </w:rPr>
              <w:t>1</w:t>
            </w:r>
          </w:p>
        </w:tc>
      </w:tr>
      <w:tr w:rsidR="009E540C">
        <w:trPr>
          <w:trHeight w:hRule="exact" w:val="439"/>
          <w:jc w:val="center"/>
        </w:trPr>
        <w:tc>
          <w:tcPr>
            <w:tcW w:w="2522" w:type="dxa"/>
            <w:tcBorders>
              <w:top w:val="single" w:sz="4" w:space="0" w:color="auto"/>
              <w:left w:val="single" w:sz="4" w:space="0" w:color="auto"/>
              <w:bottom w:val="single" w:sz="4" w:space="0" w:color="auto"/>
              <w:right w:val="single" w:sz="4" w:space="0" w:color="auto"/>
            </w:tcBorders>
            <w:vAlign w:val="center"/>
          </w:tcPr>
          <w:p w:rsidR="009E540C" w:rsidRDefault="00326F0A">
            <w:pPr>
              <w:adjustRightInd w:val="0"/>
              <w:snapToGrid w:val="0"/>
              <w:jc w:val="center"/>
              <w:rPr>
                <w:rFonts w:eastAsia="仿宋_GB2312" w:cs="宋体-方正超大字符集"/>
                <w:color w:val="000000" w:themeColor="text1"/>
                <w:sz w:val="32"/>
                <w:szCs w:val="32"/>
              </w:rPr>
            </w:pPr>
            <w:r>
              <w:rPr>
                <w:rFonts w:eastAsia="仿宋_GB2312" w:cs="宋体-方正超大字符集" w:hint="eastAsia"/>
                <w:color w:val="000000" w:themeColor="text1"/>
                <w:sz w:val="32"/>
                <w:szCs w:val="32"/>
              </w:rPr>
              <w:t>城</w:t>
            </w:r>
            <w:r>
              <w:rPr>
                <w:rFonts w:eastAsia="仿宋_GB2312" w:cs="宋体-方正超大字符集" w:hint="eastAsia"/>
                <w:color w:val="000000" w:themeColor="text1"/>
                <w:sz w:val="32"/>
                <w:szCs w:val="32"/>
              </w:rPr>
              <w:t xml:space="preserve"> </w:t>
            </w:r>
            <w:r>
              <w:rPr>
                <w:rFonts w:eastAsia="仿宋_GB2312" w:cs="宋体-方正超大字符集" w:hint="eastAsia"/>
                <w:color w:val="000000" w:themeColor="text1"/>
                <w:sz w:val="32"/>
                <w:szCs w:val="32"/>
              </w:rPr>
              <w:t>管</w:t>
            </w:r>
          </w:p>
        </w:tc>
        <w:tc>
          <w:tcPr>
            <w:tcW w:w="1654" w:type="dxa"/>
            <w:tcBorders>
              <w:top w:val="single" w:sz="4" w:space="0" w:color="auto"/>
              <w:left w:val="single" w:sz="4" w:space="0" w:color="auto"/>
              <w:bottom w:val="single" w:sz="4" w:space="0" w:color="auto"/>
              <w:right w:val="single" w:sz="4" w:space="0" w:color="auto"/>
            </w:tcBorders>
            <w:vAlign w:val="center"/>
          </w:tcPr>
          <w:p w:rsidR="009E540C" w:rsidRDefault="00326F0A">
            <w:pPr>
              <w:adjustRightInd w:val="0"/>
              <w:snapToGrid w:val="0"/>
              <w:jc w:val="center"/>
              <w:rPr>
                <w:rFonts w:eastAsia="仿宋_GB2312" w:cs="宋体-方正超大字符集"/>
                <w:color w:val="000000" w:themeColor="text1"/>
                <w:sz w:val="32"/>
                <w:szCs w:val="32"/>
              </w:rPr>
            </w:pPr>
            <w:r>
              <w:rPr>
                <w:rFonts w:eastAsia="仿宋_GB2312" w:cs="宋体-方正超大字符集" w:hint="eastAsia"/>
                <w:color w:val="000000" w:themeColor="text1"/>
                <w:sz w:val="32"/>
                <w:szCs w:val="32"/>
              </w:rPr>
              <w:t>1</w:t>
            </w:r>
          </w:p>
        </w:tc>
        <w:tc>
          <w:tcPr>
            <w:tcW w:w="576" w:type="dxa"/>
            <w:tcBorders>
              <w:top w:val="nil"/>
              <w:left w:val="single" w:sz="4" w:space="0" w:color="auto"/>
              <w:bottom w:val="nil"/>
              <w:right w:val="single" w:sz="4" w:space="0" w:color="auto"/>
            </w:tcBorders>
            <w:vAlign w:val="center"/>
          </w:tcPr>
          <w:p w:rsidR="009E540C" w:rsidRDefault="009E540C">
            <w:pPr>
              <w:adjustRightInd w:val="0"/>
              <w:snapToGrid w:val="0"/>
              <w:jc w:val="center"/>
              <w:rPr>
                <w:rFonts w:eastAsia="仿宋_GB2312"/>
                <w:color w:val="000000" w:themeColor="text1"/>
                <w:sz w:val="32"/>
                <w:szCs w:val="32"/>
              </w:rPr>
            </w:pPr>
          </w:p>
        </w:tc>
        <w:tc>
          <w:tcPr>
            <w:tcW w:w="2568" w:type="dxa"/>
            <w:tcBorders>
              <w:top w:val="single" w:sz="4" w:space="0" w:color="auto"/>
              <w:left w:val="single" w:sz="4" w:space="0" w:color="auto"/>
              <w:bottom w:val="single" w:sz="4" w:space="0" w:color="auto"/>
              <w:right w:val="single" w:sz="4" w:space="0" w:color="auto"/>
            </w:tcBorders>
            <w:vAlign w:val="center"/>
          </w:tcPr>
          <w:p w:rsidR="009E540C" w:rsidRDefault="00326F0A">
            <w:pPr>
              <w:adjustRightInd w:val="0"/>
              <w:snapToGrid w:val="0"/>
              <w:jc w:val="center"/>
              <w:rPr>
                <w:rFonts w:eastAsia="仿宋_GB2312" w:cs="宋体-方正超大字符集"/>
                <w:color w:val="000000" w:themeColor="text1"/>
                <w:sz w:val="32"/>
                <w:szCs w:val="32"/>
              </w:rPr>
            </w:pPr>
            <w:r>
              <w:rPr>
                <w:rFonts w:eastAsia="仿宋_GB2312" w:cs="宋体-方正超大字符集" w:hint="eastAsia"/>
                <w:color w:val="000000" w:themeColor="text1"/>
                <w:sz w:val="32"/>
                <w:szCs w:val="32"/>
              </w:rPr>
              <w:t>海峡银行</w:t>
            </w:r>
          </w:p>
        </w:tc>
        <w:tc>
          <w:tcPr>
            <w:tcW w:w="1715" w:type="dxa"/>
            <w:tcBorders>
              <w:top w:val="single" w:sz="4" w:space="0" w:color="auto"/>
              <w:left w:val="single" w:sz="4" w:space="0" w:color="auto"/>
              <w:bottom w:val="single" w:sz="4" w:space="0" w:color="auto"/>
              <w:right w:val="single" w:sz="4" w:space="0" w:color="auto"/>
            </w:tcBorders>
            <w:vAlign w:val="center"/>
          </w:tcPr>
          <w:p w:rsidR="009E540C" w:rsidRDefault="00326F0A">
            <w:pPr>
              <w:adjustRightInd w:val="0"/>
              <w:snapToGrid w:val="0"/>
              <w:jc w:val="center"/>
              <w:rPr>
                <w:rFonts w:eastAsia="仿宋_GB2312" w:cs="宋体"/>
                <w:color w:val="000000" w:themeColor="text1"/>
                <w:sz w:val="32"/>
                <w:szCs w:val="32"/>
              </w:rPr>
            </w:pPr>
            <w:r>
              <w:rPr>
                <w:rFonts w:eastAsia="仿宋_GB2312" w:cs="宋体" w:hint="eastAsia"/>
                <w:color w:val="000000" w:themeColor="text1"/>
                <w:sz w:val="32"/>
                <w:szCs w:val="32"/>
              </w:rPr>
              <w:t>1</w:t>
            </w:r>
          </w:p>
        </w:tc>
      </w:tr>
      <w:tr w:rsidR="009E540C">
        <w:trPr>
          <w:trHeight w:hRule="exact" w:val="439"/>
          <w:jc w:val="center"/>
        </w:trPr>
        <w:tc>
          <w:tcPr>
            <w:tcW w:w="2522" w:type="dxa"/>
            <w:tcBorders>
              <w:top w:val="single" w:sz="4" w:space="0" w:color="auto"/>
              <w:left w:val="single" w:sz="4" w:space="0" w:color="auto"/>
              <w:bottom w:val="single" w:sz="4" w:space="0" w:color="auto"/>
              <w:right w:val="single" w:sz="4" w:space="0" w:color="auto"/>
            </w:tcBorders>
            <w:vAlign w:val="center"/>
          </w:tcPr>
          <w:p w:rsidR="009E540C" w:rsidRDefault="00326F0A">
            <w:pPr>
              <w:adjustRightInd w:val="0"/>
              <w:snapToGrid w:val="0"/>
              <w:jc w:val="center"/>
              <w:rPr>
                <w:rFonts w:eastAsia="仿宋_GB2312" w:cs="宋体-方正超大字符集"/>
                <w:color w:val="000000" w:themeColor="text1"/>
                <w:sz w:val="32"/>
                <w:szCs w:val="32"/>
              </w:rPr>
            </w:pPr>
            <w:r>
              <w:rPr>
                <w:rFonts w:eastAsia="仿宋_GB2312" w:cs="宋体-方正超大字符集" w:hint="eastAsia"/>
                <w:color w:val="000000" w:themeColor="text1"/>
                <w:sz w:val="32"/>
                <w:szCs w:val="32"/>
              </w:rPr>
              <w:t>城乡建委</w:t>
            </w:r>
          </w:p>
        </w:tc>
        <w:tc>
          <w:tcPr>
            <w:tcW w:w="1654" w:type="dxa"/>
            <w:tcBorders>
              <w:top w:val="single" w:sz="4" w:space="0" w:color="auto"/>
              <w:left w:val="single" w:sz="4" w:space="0" w:color="auto"/>
              <w:bottom w:val="single" w:sz="4" w:space="0" w:color="auto"/>
              <w:right w:val="single" w:sz="4" w:space="0" w:color="auto"/>
            </w:tcBorders>
            <w:vAlign w:val="center"/>
          </w:tcPr>
          <w:p w:rsidR="009E540C" w:rsidRDefault="00326F0A">
            <w:pPr>
              <w:adjustRightInd w:val="0"/>
              <w:snapToGrid w:val="0"/>
              <w:jc w:val="center"/>
              <w:rPr>
                <w:rFonts w:eastAsia="仿宋_GB2312" w:cs="宋体-方正超大字符集"/>
                <w:color w:val="000000" w:themeColor="text1"/>
                <w:sz w:val="32"/>
                <w:szCs w:val="32"/>
              </w:rPr>
            </w:pPr>
            <w:r>
              <w:rPr>
                <w:rFonts w:eastAsia="仿宋_GB2312" w:cs="宋体-方正超大字符集" w:hint="eastAsia"/>
                <w:color w:val="000000" w:themeColor="text1"/>
                <w:sz w:val="32"/>
                <w:szCs w:val="32"/>
              </w:rPr>
              <w:t>1</w:t>
            </w:r>
          </w:p>
        </w:tc>
        <w:tc>
          <w:tcPr>
            <w:tcW w:w="576" w:type="dxa"/>
            <w:tcBorders>
              <w:top w:val="nil"/>
              <w:left w:val="single" w:sz="4" w:space="0" w:color="auto"/>
              <w:bottom w:val="nil"/>
              <w:right w:val="single" w:sz="4" w:space="0" w:color="auto"/>
            </w:tcBorders>
            <w:vAlign w:val="center"/>
          </w:tcPr>
          <w:p w:rsidR="009E540C" w:rsidRDefault="009E540C">
            <w:pPr>
              <w:adjustRightInd w:val="0"/>
              <w:snapToGrid w:val="0"/>
              <w:jc w:val="center"/>
              <w:rPr>
                <w:rFonts w:eastAsia="仿宋_GB2312"/>
                <w:color w:val="000000" w:themeColor="text1"/>
                <w:sz w:val="32"/>
                <w:szCs w:val="32"/>
              </w:rPr>
            </w:pPr>
          </w:p>
        </w:tc>
        <w:tc>
          <w:tcPr>
            <w:tcW w:w="2568" w:type="dxa"/>
            <w:tcBorders>
              <w:top w:val="single" w:sz="4" w:space="0" w:color="auto"/>
              <w:left w:val="single" w:sz="4" w:space="0" w:color="auto"/>
              <w:bottom w:val="single" w:sz="4" w:space="0" w:color="auto"/>
              <w:right w:val="single" w:sz="4" w:space="0" w:color="auto"/>
            </w:tcBorders>
            <w:vAlign w:val="center"/>
          </w:tcPr>
          <w:p w:rsidR="009E540C" w:rsidRDefault="00326F0A">
            <w:pPr>
              <w:adjustRightInd w:val="0"/>
              <w:snapToGrid w:val="0"/>
              <w:jc w:val="center"/>
              <w:rPr>
                <w:rFonts w:eastAsia="仿宋_GB2312" w:cs="宋体-方正超大字符集"/>
                <w:color w:val="000000" w:themeColor="text1"/>
                <w:sz w:val="32"/>
                <w:szCs w:val="32"/>
              </w:rPr>
            </w:pPr>
            <w:r>
              <w:rPr>
                <w:rFonts w:eastAsia="仿宋_GB2312" w:cs="宋体-方正超大字符集" w:hint="eastAsia"/>
                <w:color w:val="000000" w:themeColor="text1"/>
                <w:sz w:val="32"/>
                <w:szCs w:val="32"/>
              </w:rPr>
              <w:t>海</w:t>
            </w:r>
            <w:r>
              <w:rPr>
                <w:rFonts w:eastAsia="仿宋_GB2312" w:cs="宋体-方正超大字符集" w:hint="eastAsia"/>
                <w:color w:val="000000" w:themeColor="text1"/>
                <w:sz w:val="32"/>
                <w:szCs w:val="32"/>
              </w:rPr>
              <w:t xml:space="preserve"> </w:t>
            </w:r>
            <w:r>
              <w:rPr>
                <w:rFonts w:eastAsia="仿宋_GB2312" w:cs="宋体-方正超大字符集" w:hint="eastAsia"/>
                <w:color w:val="000000" w:themeColor="text1"/>
                <w:sz w:val="32"/>
                <w:szCs w:val="32"/>
              </w:rPr>
              <w:t>警</w:t>
            </w:r>
          </w:p>
        </w:tc>
        <w:tc>
          <w:tcPr>
            <w:tcW w:w="1715" w:type="dxa"/>
            <w:tcBorders>
              <w:top w:val="single" w:sz="4" w:space="0" w:color="auto"/>
              <w:left w:val="single" w:sz="4" w:space="0" w:color="auto"/>
              <w:bottom w:val="single" w:sz="4" w:space="0" w:color="auto"/>
              <w:right w:val="single" w:sz="4" w:space="0" w:color="auto"/>
            </w:tcBorders>
            <w:vAlign w:val="center"/>
          </w:tcPr>
          <w:p w:rsidR="009E540C" w:rsidRDefault="00326F0A">
            <w:pPr>
              <w:adjustRightInd w:val="0"/>
              <w:snapToGrid w:val="0"/>
              <w:jc w:val="center"/>
              <w:rPr>
                <w:rFonts w:eastAsia="仿宋_GB2312" w:cs="宋体"/>
                <w:color w:val="000000" w:themeColor="text1"/>
                <w:sz w:val="32"/>
                <w:szCs w:val="32"/>
              </w:rPr>
            </w:pPr>
            <w:r>
              <w:rPr>
                <w:rFonts w:eastAsia="仿宋_GB2312" w:cs="宋体" w:hint="eastAsia"/>
                <w:color w:val="000000" w:themeColor="text1"/>
                <w:sz w:val="32"/>
                <w:szCs w:val="32"/>
              </w:rPr>
              <w:t>1</w:t>
            </w:r>
          </w:p>
        </w:tc>
      </w:tr>
      <w:tr w:rsidR="009E540C">
        <w:trPr>
          <w:trHeight w:hRule="exact" w:val="439"/>
          <w:jc w:val="center"/>
        </w:trPr>
        <w:tc>
          <w:tcPr>
            <w:tcW w:w="2522" w:type="dxa"/>
            <w:tcBorders>
              <w:top w:val="single" w:sz="4" w:space="0" w:color="auto"/>
              <w:left w:val="single" w:sz="4" w:space="0" w:color="auto"/>
              <w:bottom w:val="single" w:sz="4" w:space="0" w:color="auto"/>
              <w:right w:val="single" w:sz="4" w:space="0" w:color="auto"/>
            </w:tcBorders>
            <w:vAlign w:val="center"/>
          </w:tcPr>
          <w:p w:rsidR="009E540C" w:rsidRDefault="00326F0A">
            <w:pPr>
              <w:adjustRightInd w:val="0"/>
              <w:snapToGrid w:val="0"/>
              <w:jc w:val="center"/>
              <w:rPr>
                <w:rFonts w:eastAsia="仿宋_GB2312" w:cs="宋体-方正超大字符集"/>
                <w:color w:val="000000" w:themeColor="text1"/>
                <w:sz w:val="32"/>
                <w:szCs w:val="32"/>
              </w:rPr>
            </w:pPr>
            <w:r>
              <w:rPr>
                <w:rFonts w:eastAsia="仿宋_GB2312" w:cs="宋体-方正超大字符集" w:hint="eastAsia"/>
                <w:color w:val="000000" w:themeColor="text1"/>
                <w:sz w:val="32"/>
                <w:szCs w:val="32"/>
              </w:rPr>
              <w:t>国</w:t>
            </w:r>
            <w:r>
              <w:rPr>
                <w:rFonts w:eastAsia="仿宋_GB2312" w:cs="宋体-方正超大字符集" w:hint="eastAsia"/>
                <w:color w:val="000000" w:themeColor="text1"/>
                <w:sz w:val="32"/>
                <w:szCs w:val="32"/>
              </w:rPr>
              <w:t xml:space="preserve"> </w:t>
            </w:r>
            <w:r>
              <w:rPr>
                <w:rFonts w:eastAsia="仿宋_GB2312" w:cs="宋体-方正超大字符集" w:hint="eastAsia"/>
                <w:color w:val="000000" w:themeColor="text1"/>
                <w:sz w:val="32"/>
                <w:szCs w:val="32"/>
              </w:rPr>
              <w:t>土</w:t>
            </w:r>
          </w:p>
        </w:tc>
        <w:tc>
          <w:tcPr>
            <w:tcW w:w="1654" w:type="dxa"/>
            <w:tcBorders>
              <w:top w:val="single" w:sz="4" w:space="0" w:color="auto"/>
              <w:left w:val="single" w:sz="4" w:space="0" w:color="auto"/>
              <w:bottom w:val="single" w:sz="4" w:space="0" w:color="auto"/>
              <w:right w:val="single" w:sz="4" w:space="0" w:color="auto"/>
            </w:tcBorders>
            <w:vAlign w:val="center"/>
          </w:tcPr>
          <w:p w:rsidR="009E540C" w:rsidRDefault="00326F0A">
            <w:pPr>
              <w:adjustRightInd w:val="0"/>
              <w:snapToGrid w:val="0"/>
              <w:jc w:val="center"/>
              <w:rPr>
                <w:rFonts w:eastAsia="仿宋_GB2312" w:cs="宋体-方正超大字符集"/>
                <w:color w:val="000000" w:themeColor="text1"/>
                <w:sz w:val="32"/>
                <w:szCs w:val="32"/>
              </w:rPr>
            </w:pPr>
            <w:r>
              <w:rPr>
                <w:rFonts w:eastAsia="仿宋_GB2312" w:cs="宋体-方正超大字符集" w:hint="eastAsia"/>
                <w:color w:val="000000" w:themeColor="text1"/>
                <w:sz w:val="32"/>
                <w:szCs w:val="32"/>
              </w:rPr>
              <w:t>1</w:t>
            </w:r>
          </w:p>
        </w:tc>
        <w:tc>
          <w:tcPr>
            <w:tcW w:w="576" w:type="dxa"/>
            <w:tcBorders>
              <w:top w:val="nil"/>
              <w:left w:val="single" w:sz="4" w:space="0" w:color="auto"/>
              <w:bottom w:val="nil"/>
              <w:right w:val="single" w:sz="4" w:space="0" w:color="auto"/>
            </w:tcBorders>
            <w:vAlign w:val="center"/>
          </w:tcPr>
          <w:p w:rsidR="009E540C" w:rsidRDefault="009E540C">
            <w:pPr>
              <w:adjustRightInd w:val="0"/>
              <w:snapToGrid w:val="0"/>
              <w:jc w:val="center"/>
              <w:rPr>
                <w:rFonts w:eastAsia="仿宋_GB2312"/>
                <w:color w:val="000000" w:themeColor="text1"/>
                <w:sz w:val="32"/>
                <w:szCs w:val="32"/>
              </w:rPr>
            </w:pPr>
          </w:p>
        </w:tc>
        <w:tc>
          <w:tcPr>
            <w:tcW w:w="2568" w:type="dxa"/>
            <w:tcBorders>
              <w:top w:val="single" w:sz="4" w:space="0" w:color="auto"/>
              <w:left w:val="single" w:sz="4" w:space="0" w:color="auto"/>
              <w:bottom w:val="single" w:sz="4" w:space="0" w:color="auto"/>
              <w:right w:val="single" w:sz="4" w:space="0" w:color="auto"/>
            </w:tcBorders>
            <w:vAlign w:val="center"/>
          </w:tcPr>
          <w:p w:rsidR="009E540C" w:rsidRDefault="00326F0A">
            <w:pPr>
              <w:adjustRightInd w:val="0"/>
              <w:snapToGrid w:val="0"/>
              <w:jc w:val="center"/>
              <w:rPr>
                <w:rFonts w:eastAsia="仿宋_GB2312" w:cs="宋体-方正超大字符集"/>
                <w:color w:val="000000" w:themeColor="text1"/>
                <w:sz w:val="32"/>
                <w:szCs w:val="32"/>
              </w:rPr>
            </w:pPr>
            <w:r>
              <w:rPr>
                <w:rFonts w:eastAsia="仿宋_GB2312" w:cs="宋体-方正超大字符集" w:hint="eastAsia"/>
                <w:color w:val="000000" w:themeColor="text1"/>
                <w:sz w:val="32"/>
                <w:szCs w:val="32"/>
              </w:rPr>
              <w:t>烟</w:t>
            </w:r>
            <w:r>
              <w:rPr>
                <w:rFonts w:eastAsia="仿宋_GB2312" w:cs="宋体-方正超大字符集" w:hint="eastAsia"/>
                <w:color w:val="000000" w:themeColor="text1"/>
                <w:sz w:val="32"/>
                <w:szCs w:val="32"/>
              </w:rPr>
              <w:t xml:space="preserve"> </w:t>
            </w:r>
            <w:r>
              <w:rPr>
                <w:rFonts w:eastAsia="仿宋_GB2312" w:cs="宋体-方正超大字符集" w:hint="eastAsia"/>
                <w:color w:val="000000" w:themeColor="text1"/>
                <w:sz w:val="32"/>
                <w:szCs w:val="32"/>
              </w:rPr>
              <w:t>草</w:t>
            </w:r>
          </w:p>
        </w:tc>
        <w:tc>
          <w:tcPr>
            <w:tcW w:w="1715" w:type="dxa"/>
            <w:tcBorders>
              <w:top w:val="single" w:sz="4" w:space="0" w:color="auto"/>
              <w:left w:val="single" w:sz="4" w:space="0" w:color="auto"/>
              <w:bottom w:val="single" w:sz="4" w:space="0" w:color="auto"/>
              <w:right w:val="single" w:sz="4" w:space="0" w:color="auto"/>
            </w:tcBorders>
            <w:vAlign w:val="center"/>
          </w:tcPr>
          <w:p w:rsidR="009E540C" w:rsidRDefault="00326F0A">
            <w:pPr>
              <w:adjustRightInd w:val="0"/>
              <w:snapToGrid w:val="0"/>
              <w:jc w:val="center"/>
              <w:rPr>
                <w:rFonts w:eastAsia="仿宋_GB2312" w:cs="宋体"/>
                <w:color w:val="000000" w:themeColor="text1"/>
                <w:sz w:val="32"/>
                <w:szCs w:val="32"/>
              </w:rPr>
            </w:pPr>
            <w:r>
              <w:rPr>
                <w:rFonts w:eastAsia="仿宋_GB2312" w:cs="宋体" w:hint="eastAsia"/>
                <w:color w:val="000000" w:themeColor="text1"/>
                <w:sz w:val="32"/>
                <w:szCs w:val="32"/>
              </w:rPr>
              <w:t>1</w:t>
            </w:r>
          </w:p>
        </w:tc>
      </w:tr>
      <w:tr w:rsidR="009E540C">
        <w:trPr>
          <w:trHeight w:hRule="exact" w:val="439"/>
          <w:jc w:val="center"/>
        </w:trPr>
        <w:tc>
          <w:tcPr>
            <w:tcW w:w="2522" w:type="dxa"/>
            <w:tcBorders>
              <w:top w:val="single" w:sz="4" w:space="0" w:color="auto"/>
              <w:left w:val="single" w:sz="4" w:space="0" w:color="auto"/>
              <w:bottom w:val="single" w:sz="4" w:space="0" w:color="auto"/>
              <w:right w:val="single" w:sz="4" w:space="0" w:color="auto"/>
            </w:tcBorders>
            <w:vAlign w:val="center"/>
          </w:tcPr>
          <w:p w:rsidR="009E540C" w:rsidRDefault="00326F0A">
            <w:pPr>
              <w:adjustRightInd w:val="0"/>
              <w:snapToGrid w:val="0"/>
              <w:jc w:val="center"/>
              <w:rPr>
                <w:rFonts w:eastAsia="仿宋_GB2312" w:cs="宋体-方正超大字符集"/>
                <w:color w:val="000000" w:themeColor="text1"/>
                <w:sz w:val="32"/>
                <w:szCs w:val="32"/>
              </w:rPr>
            </w:pPr>
            <w:r>
              <w:rPr>
                <w:rFonts w:eastAsia="仿宋_GB2312" w:cs="宋体-方正超大字符集" w:hint="eastAsia"/>
                <w:color w:val="000000" w:themeColor="text1"/>
                <w:sz w:val="32"/>
                <w:szCs w:val="32"/>
              </w:rPr>
              <w:t>园</w:t>
            </w:r>
            <w:r>
              <w:rPr>
                <w:rFonts w:eastAsia="仿宋_GB2312" w:cs="宋体-方正超大字符集" w:hint="eastAsia"/>
                <w:color w:val="000000" w:themeColor="text1"/>
                <w:sz w:val="32"/>
                <w:szCs w:val="32"/>
              </w:rPr>
              <w:t xml:space="preserve"> </w:t>
            </w:r>
            <w:r>
              <w:rPr>
                <w:rFonts w:eastAsia="仿宋_GB2312" w:cs="宋体-方正超大字符集" w:hint="eastAsia"/>
                <w:color w:val="000000" w:themeColor="text1"/>
                <w:sz w:val="32"/>
                <w:szCs w:val="32"/>
              </w:rPr>
              <w:t>林</w:t>
            </w:r>
          </w:p>
        </w:tc>
        <w:tc>
          <w:tcPr>
            <w:tcW w:w="1654" w:type="dxa"/>
            <w:tcBorders>
              <w:top w:val="single" w:sz="4" w:space="0" w:color="auto"/>
              <w:left w:val="single" w:sz="4" w:space="0" w:color="auto"/>
              <w:bottom w:val="single" w:sz="4" w:space="0" w:color="auto"/>
              <w:right w:val="single" w:sz="4" w:space="0" w:color="auto"/>
            </w:tcBorders>
            <w:vAlign w:val="center"/>
          </w:tcPr>
          <w:p w:rsidR="009E540C" w:rsidRDefault="00326F0A">
            <w:pPr>
              <w:adjustRightInd w:val="0"/>
              <w:snapToGrid w:val="0"/>
              <w:jc w:val="center"/>
              <w:rPr>
                <w:rFonts w:eastAsia="仿宋_GB2312" w:cs="宋体-方正超大字符集"/>
                <w:color w:val="000000" w:themeColor="text1"/>
                <w:sz w:val="32"/>
                <w:szCs w:val="32"/>
              </w:rPr>
            </w:pPr>
            <w:r>
              <w:rPr>
                <w:rFonts w:eastAsia="仿宋_GB2312" w:cs="宋体-方正超大字符集" w:hint="eastAsia"/>
                <w:color w:val="000000" w:themeColor="text1"/>
                <w:sz w:val="32"/>
                <w:szCs w:val="32"/>
              </w:rPr>
              <w:t>1</w:t>
            </w:r>
          </w:p>
        </w:tc>
        <w:tc>
          <w:tcPr>
            <w:tcW w:w="576" w:type="dxa"/>
            <w:tcBorders>
              <w:top w:val="nil"/>
              <w:left w:val="single" w:sz="4" w:space="0" w:color="auto"/>
              <w:bottom w:val="nil"/>
              <w:right w:val="single" w:sz="4" w:space="0" w:color="auto"/>
            </w:tcBorders>
            <w:vAlign w:val="center"/>
          </w:tcPr>
          <w:p w:rsidR="009E540C" w:rsidRDefault="009E540C">
            <w:pPr>
              <w:adjustRightInd w:val="0"/>
              <w:snapToGrid w:val="0"/>
              <w:jc w:val="center"/>
              <w:rPr>
                <w:rFonts w:eastAsia="仿宋_GB2312"/>
                <w:color w:val="000000" w:themeColor="text1"/>
                <w:sz w:val="32"/>
                <w:szCs w:val="32"/>
              </w:rPr>
            </w:pPr>
          </w:p>
        </w:tc>
        <w:tc>
          <w:tcPr>
            <w:tcW w:w="2568" w:type="dxa"/>
            <w:tcBorders>
              <w:top w:val="single" w:sz="4" w:space="0" w:color="auto"/>
              <w:left w:val="single" w:sz="4" w:space="0" w:color="auto"/>
              <w:bottom w:val="single" w:sz="4" w:space="0" w:color="auto"/>
              <w:right w:val="single" w:sz="4" w:space="0" w:color="auto"/>
            </w:tcBorders>
            <w:vAlign w:val="center"/>
          </w:tcPr>
          <w:p w:rsidR="009E540C" w:rsidRDefault="00326F0A">
            <w:pPr>
              <w:adjustRightInd w:val="0"/>
              <w:snapToGrid w:val="0"/>
              <w:jc w:val="center"/>
              <w:rPr>
                <w:rFonts w:eastAsia="仿宋_GB2312" w:cs="宋体-方正超大字符集"/>
                <w:color w:val="000000" w:themeColor="text1"/>
                <w:sz w:val="32"/>
                <w:szCs w:val="32"/>
              </w:rPr>
            </w:pPr>
            <w:r>
              <w:rPr>
                <w:rFonts w:eastAsia="仿宋_GB2312" w:cs="宋体-方正超大字符集" w:hint="eastAsia"/>
                <w:color w:val="000000" w:themeColor="text1"/>
                <w:sz w:val="32"/>
                <w:szCs w:val="32"/>
              </w:rPr>
              <w:t>广电网络</w:t>
            </w:r>
          </w:p>
        </w:tc>
        <w:tc>
          <w:tcPr>
            <w:tcW w:w="1715" w:type="dxa"/>
            <w:tcBorders>
              <w:top w:val="single" w:sz="4" w:space="0" w:color="auto"/>
              <w:left w:val="single" w:sz="4" w:space="0" w:color="auto"/>
              <w:bottom w:val="single" w:sz="4" w:space="0" w:color="auto"/>
              <w:right w:val="single" w:sz="4" w:space="0" w:color="auto"/>
            </w:tcBorders>
            <w:vAlign w:val="center"/>
          </w:tcPr>
          <w:p w:rsidR="009E540C" w:rsidRDefault="00326F0A">
            <w:pPr>
              <w:adjustRightInd w:val="0"/>
              <w:snapToGrid w:val="0"/>
              <w:jc w:val="center"/>
              <w:rPr>
                <w:rFonts w:eastAsia="仿宋_GB2312" w:cs="宋体"/>
                <w:color w:val="000000" w:themeColor="text1"/>
                <w:sz w:val="32"/>
                <w:szCs w:val="32"/>
              </w:rPr>
            </w:pPr>
            <w:r>
              <w:rPr>
                <w:rFonts w:eastAsia="仿宋_GB2312" w:cs="宋体" w:hint="eastAsia"/>
                <w:color w:val="000000" w:themeColor="text1"/>
                <w:sz w:val="32"/>
                <w:szCs w:val="32"/>
              </w:rPr>
              <w:t>1</w:t>
            </w:r>
          </w:p>
        </w:tc>
      </w:tr>
      <w:tr w:rsidR="009E540C">
        <w:trPr>
          <w:trHeight w:hRule="exact" w:val="540"/>
          <w:jc w:val="center"/>
        </w:trPr>
        <w:tc>
          <w:tcPr>
            <w:tcW w:w="2522" w:type="dxa"/>
            <w:tcBorders>
              <w:top w:val="single" w:sz="4" w:space="0" w:color="auto"/>
              <w:left w:val="single" w:sz="4" w:space="0" w:color="auto"/>
              <w:bottom w:val="single" w:sz="4" w:space="0" w:color="auto"/>
              <w:right w:val="single" w:sz="4" w:space="0" w:color="auto"/>
            </w:tcBorders>
            <w:vAlign w:val="center"/>
          </w:tcPr>
          <w:p w:rsidR="009E540C" w:rsidRDefault="00326F0A">
            <w:pPr>
              <w:adjustRightInd w:val="0"/>
              <w:snapToGrid w:val="0"/>
              <w:jc w:val="center"/>
              <w:rPr>
                <w:rFonts w:eastAsia="仿宋_GB2312" w:cs="宋体-方正超大字符集"/>
                <w:color w:val="000000" w:themeColor="text1"/>
                <w:sz w:val="32"/>
                <w:szCs w:val="32"/>
              </w:rPr>
            </w:pPr>
            <w:r>
              <w:rPr>
                <w:rFonts w:eastAsia="仿宋_GB2312" w:cs="宋体-方正超大字符集" w:hint="eastAsia"/>
                <w:color w:val="000000" w:themeColor="text1"/>
                <w:sz w:val="32"/>
                <w:szCs w:val="32"/>
              </w:rPr>
              <w:t>税</w:t>
            </w:r>
            <w:r>
              <w:rPr>
                <w:rFonts w:eastAsia="仿宋_GB2312" w:cs="宋体-方正超大字符集" w:hint="eastAsia"/>
                <w:color w:val="000000" w:themeColor="text1"/>
                <w:sz w:val="32"/>
                <w:szCs w:val="32"/>
              </w:rPr>
              <w:t xml:space="preserve"> </w:t>
            </w:r>
            <w:r>
              <w:rPr>
                <w:rFonts w:eastAsia="仿宋_GB2312" w:cs="宋体-方正超大字符集" w:hint="eastAsia"/>
                <w:color w:val="000000" w:themeColor="text1"/>
                <w:sz w:val="32"/>
                <w:szCs w:val="32"/>
              </w:rPr>
              <w:t>务</w:t>
            </w:r>
          </w:p>
        </w:tc>
        <w:tc>
          <w:tcPr>
            <w:tcW w:w="1654" w:type="dxa"/>
            <w:tcBorders>
              <w:top w:val="single" w:sz="4" w:space="0" w:color="auto"/>
              <w:left w:val="single" w:sz="4" w:space="0" w:color="auto"/>
              <w:bottom w:val="single" w:sz="4" w:space="0" w:color="auto"/>
              <w:right w:val="single" w:sz="4" w:space="0" w:color="auto"/>
            </w:tcBorders>
            <w:vAlign w:val="center"/>
          </w:tcPr>
          <w:p w:rsidR="009E540C" w:rsidRDefault="00326F0A">
            <w:pPr>
              <w:adjustRightInd w:val="0"/>
              <w:snapToGrid w:val="0"/>
              <w:jc w:val="center"/>
              <w:rPr>
                <w:rFonts w:eastAsia="仿宋_GB2312" w:cs="宋体-方正超大字符集"/>
                <w:color w:val="000000" w:themeColor="text1"/>
                <w:sz w:val="32"/>
                <w:szCs w:val="32"/>
              </w:rPr>
            </w:pPr>
            <w:r>
              <w:rPr>
                <w:rFonts w:eastAsia="仿宋_GB2312" w:cs="宋体-方正超大字符集" w:hint="eastAsia"/>
                <w:color w:val="000000" w:themeColor="text1"/>
                <w:sz w:val="32"/>
                <w:szCs w:val="32"/>
              </w:rPr>
              <w:t>2</w:t>
            </w:r>
          </w:p>
        </w:tc>
        <w:tc>
          <w:tcPr>
            <w:tcW w:w="576" w:type="dxa"/>
            <w:tcBorders>
              <w:top w:val="nil"/>
              <w:left w:val="single" w:sz="4" w:space="0" w:color="auto"/>
              <w:bottom w:val="nil"/>
              <w:right w:val="single" w:sz="4" w:space="0" w:color="auto"/>
            </w:tcBorders>
            <w:vAlign w:val="center"/>
          </w:tcPr>
          <w:p w:rsidR="009E540C" w:rsidRDefault="009E540C">
            <w:pPr>
              <w:adjustRightInd w:val="0"/>
              <w:snapToGrid w:val="0"/>
              <w:jc w:val="center"/>
              <w:rPr>
                <w:rFonts w:eastAsia="仿宋_GB2312"/>
                <w:color w:val="000000" w:themeColor="text1"/>
                <w:sz w:val="32"/>
                <w:szCs w:val="32"/>
              </w:rPr>
            </w:pPr>
          </w:p>
        </w:tc>
        <w:tc>
          <w:tcPr>
            <w:tcW w:w="2568" w:type="dxa"/>
            <w:tcBorders>
              <w:top w:val="single" w:sz="4" w:space="0" w:color="auto"/>
              <w:left w:val="single" w:sz="4" w:space="0" w:color="auto"/>
              <w:bottom w:val="single" w:sz="4" w:space="0" w:color="auto"/>
              <w:right w:val="single" w:sz="4" w:space="0" w:color="auto"/>
            </w:tcBorders>
            <w:vAlign w:val="center"/>
          </w:tcPr>
          <w:p w:rsidR="009E540C" w:rsidRDefault="00326F0A">
            <w:pPr>
              <w:adjustRightInd w:val="0"/>
              <w:snapToGrid w:val="0"/>
              <w:jc w:val="center"/>
              <w:rPr>
                <w:rFonts w:eastAsia="仿宋_GB2312" w:cs="宋体-方正超大字符集"/>
                <w:color w:val="000000" w:themeColor="text1"/>
                <w:sz w:val="32"/>
                <w:szCs w:val="32"/>
              </w:rPr>
            </w:pPr>
            <w:r>
              <w:rPr>
                <w:rFonts w:eastAsia="仿宋_GB2312" w:cs="宋体-方正超大字符集" w:hint="eastAsia"/>
                <w:color w:val="000000" w:themeColor="text1"/>
                <w:sz w:val="32"/>
                <w:szCs w:val="32"/>
              </w:rPr>
              <w:t>广</w:t>
            </w:r>
            <w:r>
              <w:rPr>
                <w:rFonts w:eastAsia="仿宋_GB2312" w:cs="宋体-方正超大字符集" w:hint="eastAsia"/>
                <w:color w:val="000000" w:themeColor="text1"/>
                <w:sz w:val="32"/>
                <w:szCs w:val="32"/>
              </w:rPr>
              <w:t xml:space="preserve"> </w:t>
            </w:r>
            <w:r>
              <w:rPr>
                <w:rFonts w:eastAsia="仿宋_GB2312" w:cs="宋体-方正超大字符集" w:hint="eastAsia"/>
                <w:color w:val="000000" w:themeColor="text1"/>
                <w:sz w:val="32"/>
                <w:szCs w:val="32"/>
              </w:rPr>
              <w:t>播</w:t>
            </w:r>
          </w:p>
        </w:tc>
        <w:tc>
          <w:tcPr>
            <w:tcW w:w="1715" w:type="dxa"/>
            <w:tcBorders>
              <w:top w:val="single" w:sz="4" w:space="0" w:color="auto"/>
              <w:left w:val="single" w:sz="4" w:space="0" w:color="auto"/>
              <w:bottom w:val="single" w:sz="4" w:space="0" w:color="auto"/>
              <w:right w:val="single" w:sz="4" w:space="0" w:color="auto"/>
            </w:tcBorders>
            <w:vAlign w:val="center"/>
          </w:tcPr>
          <w:p w:rsidR="009E540C" w:rsidRDefault="00326F0A">
            <w:pPr>
              <w:adjustRightInd w:val="0"/>
              <w:snapToGrid w:val="0"/>
              <w:jc w:val="center"/>
              <w:rPr>
                <w:rFonts w:eastAsia="仿宋_GB2312" w:cs="宋体"/>
                <w:color w:val="000000" w:themeColor="text1"/>
                <w:sz w:val="32"/>
                <w:szCs w:val="32"/>
              </w:rPr>
            </w:pPr>
            <w:r>
              <w:rPr>
                <w:rFonts w:eastAsia="仿宋_GB2312" w:cs="宋体" w:hint="eastAsia"/>
                <w:color w:val="000000" w:themeColor="text1"/>
                <w:sz w:val="32"/>
                <w:szCs w:val="32"/>
              </w:rPr>
              <w:t>1</w:t>
            </w:r>
          </w:p>
        </w:tc>
      </w:tr>
      <w:tr w:rsidR="009E540C">
        <w:trPr>
          <w:trHeight w:hRule="exact" w:val="439"/>
          <w:jc w:val="center"/>
        </w:trPr>
        <w:tc>
          <w:tcPr>
            <w:tcW w:w="2522" w:type="dxa"/>
            <w:tcBorders>
              <w:top w:val="single" w:sz="4" w:space="0" w:color="auto"/>
              <w:left w:val="single" w:sz="4" w:space="0" w:color="auto"/>
              <w:bottom w:val="single" w:sz="4" w:space="0" w:color="auto"/>
              <w:right w:val="single" w:sz="4" w:space="0" w:color="auto"/>
            </w:tcBorders>
            <w:vAlign w:val="center"/>
          </w:tcPr>
          <w:p w:rsidR="009E540C" w:rsidRDefault="00326F0A">
            <w:pPr>
              <w:adjustRightInd w:val="0"/>
              <w:snapToGrid w:val="0"/>
              <w:jc w:val="center"/>
              <w:rPr>
                <w:rFonts w:eastAsia="仿宋_GB2312" w:cs="宋体-方正超大字符集"/>
                <w:color w:val="000000" w:themeColor="text1"/>
                <w:sz w:val="32"/>
                <w:szCs w:val="32"/>
              </w:rPr>
            </w:pPr>
            <w:r>
              <w:rPr>
                <w:rFonts w:eastAsia="仿宋_GB2312" w:cs="宋体-方正超大字符集" w:hint="eastAsia"/>
                <w:color w:val="000000" w:themeColor="text1"/>
                <w:sz w:val="32"/>
                <w:szCs w:val="32"/>
              </w:rPr>
              <w:t>民</w:t>
            </w:r>
            <w:r>
              <w:rPr>
                <w:rFonts w:eastAsia="仿宋_GB2312" w:cs="宋体-方正超大字符集" w:hint="eastAsia"/>
                <w:color w:val="000000" w:themeColor="text1"/>
                <w:sz w:val="32"/>
                <w:szCs w:val="32"/>
              </w:rPr>
              <w:t xml:space="preserve"> </w:t>
            </w:r>
            <w:r>
              <w:rPr>
                <w:rFonts w:eastAsia="仿宋_GB2312" w:cs="宋体-方正超大字符集" w:hint="eastAsia"/>
                <w:color w:val="000000" w:themeColor="text1"/>
                <w:sz w:val="32"/>
                <w:szCs w:val="32"/>
              </w:rPr>
              <w:t>政</w:t>
            </w:r>
          </w:p>
        </w:tc>
        <w:tc>
          <w:tcPr>
            <w:tcW w:w="1654" w:type="dxa"/>
            <w:tcBorders>
              <w:top w:val="single" w:sz="4" w:space="0" w:color="auto"/>
              <w:left w:val="single" w:sz="4" w:space="0" w:color="auto"/>
              <w:bottom w:val="single" w:sz="4" w:space="0" w:color="auto"/>
              <w:right w:val="single" w:sz="4" w:space="0" w:color="auto"/>
            </w:tcBorders>
            <w:vAlign w:val="center"/>
          </w:tcPr>
          <w:p w:rsidR="009E540C" w:rsidRDefault="00326F0A">
            <w:pPr>
              <w:adjustRightInd w:val="0"/>
              <w:snapToGrid w:val="0"/>
              <w:jc w:val="center"/>
              <w:rPr>
                <w:rFonts w:eastAsia="仿宋_GB2312" w:cs="宋体-方正超大字符集"/>
                <w:color w:val="000000" w:themeColor="text1"/>
                <w:sz w:val="32"/>
                <w:szCs w:val="32"/>
              </w:rPr>
            </w:pPr>
            <w:r>
              <w:rPr>
                <w:rFonts w:eastAsia="仿宋_GB2312" w:cs="宋体-方正超大字符集" w:hint="eastAsia"/>
                <w:color w:val="000000" w:themeColor="text1"/>
                <w:sz w:val="32"/>
                <w:szCs w:val="32"/>
              </w:rPr>
              <w:t>1</w:t>
            </w:r>
          </w:p>
        </w:tc>
        <w:tc>
          <w:tcPr>
            <w:tcW w:w="576" w:type="dxa"/>
            <w:tcBorders>
              <w:top w:val="nil"/>
              <w:left w:val="single" w:sz="4" w:space="0" w:color="auto"/>
              <w:bottom w:val="nil"/>
              <w:right w:val="single" w:sz="4" w:space="0" w:color="auto"/>
            </w:tcBorders>
            <w:vAlign w:val="center"/>
          </w:tcPr>
          <w:p w:rsidR="009E540C" w:rsidRDefault="009E540C">
            <w:pPr>
              <w:adjustRightInd w:val="0"/>
              <w:snapToGrid w:val="0"/>
              <w:jc w:val="center"/>
              <w:rPr>
                <w:rFonts w:eastAsia="仿宋_GB2312"/>
                <w:color w:val="000000" w:themeColor="text1"/>
                <w:sz w:val="32"/>
                <w:szCs w:val="32"/>
              </w:rPr>
            </w:pPr>
          </w:p>
        </w:tc>
        <w:tc>
          <w:tcPr>
            <w:tcW w:w="2568" w:type="dxa"/>
            <w:tcBorders>
              <w:top w:val="single" w:sz="4" w:space="0" w:color="auto"/>
              <w:left w:val="single" w:sz="4" w:space="0" w:color="auto"/>
              <w:bottom w:val="single" w:sz="4" w:space="0" w:color="auto"/>
              <w:right w:val="single" w:sz="4" w:space="0" w:color="auto"/>
            </w:tcBorders>
            <w:vAlign w:val="center"/>
          </w:tcPr>
          <w:p w:rsidR="009E540C" w:rsidRDefault="00326F0A">
            <w:pPr>
              <w:adjustRightInd w:val="0"/>
              <w:snapToGrid w:val="0"/>
              <w:jc w:val="center"/>
              <w:rPr>
                <w:rFonts w:eastAsia="仿宋_GB2312" w:cs="宋体-方正超大字符集"/>
                <w:color w:val="000000" w:themeColor="text1"/>
                <w:sz w:val="32"/>
                <w:szCs w:val="32"/>
              </w:rPr>
            </w:pPr>
            <w:r>
              <w:rPr>
                <w:rFonts w:eastAsia="仿宋_GB2312" w:cs="宋体-方正超大字符集" w:hint="eastAsia"/>
                <w:color w:val="000000" w:themeColor="text1"/>
                <w:sz w:val="32"/>
                <w:szCs w:val="32"/>
              </w:rPr>
              <w:t>行政服务</w:t>
            </w:r>
          </w:p>
        </w:tc>
        <w:tc>
          <w:tcPr>
            <w:tcW w:w="1715" w:type="dxa"/>
            <w:tcBorders>
              <w:top w:val="single" w:sz="4" w:space="0" w:color="auto"/>
              <w:left w:val="single" w:sz="4" w:space="0" w:color="auto"/>
              <w:bottom w:val="single" w:sz="4" w:space="0" w:color="auto"/>
              <w:right w:val="single" w:sz="4" w:space="0" w:color="auto"/>
            </w:tcBorders>
            <w:vAlign w:val="center"/>
          </w:tcPr>
          <w:p w:rsidR="009E540C" w:rsidRDefault="00326F0A">
            <w:pPr>
              <w:adjustRightInd w:val="0"/>
              <w:snapToGrid w:val="0"/>
              <w:jc w:val="center"/>
              <w:rPr>
                <w:rFonts w:eastAsia="仿宋_GB2312" w:cs="宋体"/>
                <w:color w:val="000000" w:themeColor="text1"/>
                <w:sz w:val="32"/>
                <w:szCs w:val="32"/>
              </w:rPr>
            </w:pPr>
            <w:r>
              <w:rPr>
                <w:rFonts w:eastAsia="仿宋_GB2312" w:cs="宋体" w:hint="eastAsia"/>
                <w:color w:val="000000" w:themeColor="text1"/>
                <w:sz w:val="32"/>
                <w:szCs w:val="32"/>
              </w:rPr>
              <w:t>1</w:t>
            </w:r>
          </w:p>
        </w:tc>
      </w:tr>
      <w:tr w:rsidR="009E540C">
        <w:trPr>
          <w:trHeight w:hRule="exact" w:val="439"/>
          <w:jc w:val="center"/>
        </w:trPr>
        <w:tc>
          <w:tcPr>
            <w:tcW w:w="2522" w:type="dxa"/>
            <w:tcBorders>
              <w:top w:val="single" w:sz="4" w:space="0" w:color="auto"/>
              <w:left w:val="single" w:sz="4" w:space="0" w:color="auto"/>
              <w:bottom w:val="single" w:sz="4" w:space="0" w:color="auto"/>
              <w:right w:val="single" w:sz="4" w:space="0" w:color="auto"/>
            </w:tcBorders>
            <w:vAlign w:val="center"/>
          </w:tcPr>
          <w:p w:rsidR="009E540C" w:rsidRDefault="00326F0A">
            <w:pPr>
              <w:adjustRightInd w:val="0"/>
              <w:snapToGrid w:val="0"/>
              <w:jc w:val="center"/>
              <w:rPr>
                <w:rFonts w:eastAsia="仿宋_GB2312" w:cs="宋体-方正超大字符集"/>
                <w:color w:val="000000" w:themeColor="text1"/>
                <w:sz w:val="32"/>
                <w:szCs w:val="32"/>
              </w:rPr>
            </w:pPr>
            <w:r>
              <w:rPr>
                <w:rFonts w:eastAsia="仿宋_GB2312" w:cs="宋体-方正超大字符集" w:hint="eastAsia"/>
                <w:color w:val="000000" w:themeColor="text1"/>
                <w:sz w:val="32"/>
                <w:szCs w:val="32"/>
              </w:rPr>
              <w:t>卫</w:t>
            </w:r>
            <w:r>
              <w:rPr>
                <w:rFonts w:eastAsia="仿宋_GB2312" w:cs="宋体-方正超大字符集" w:hint="eastAsia"/>
                <w:color w:val="000000" w:themeColor="text1"/>
                <w:sz w:val="32"/>
                <w:szCs w:val="32"/>
              </w:rPr>
              <w:t xml:space="preserve"> </w:t>
            </w:r>
            <w:r>
              <w:rPr>
                <w:rFonts w:eastAsia="仿宋_GB2312" w:cs="宋体-方正超大字符集" w:hint="eastAsia"/>
                <w:color w:val="000000" w:themeColor="text1"/>
                <w:sz w:val="32"/>
                <w:szCs w:val="32"/>
              </w:rPr>
              <w:t>计</w:t>
            </w:r>
          </w:p>
        </w:tc>
        <w:tc>
          <w:tcPr>
            <w:tcW w:w="1654" w:type="dxa"/>
            <w:tcBorders>
              <w:top w:val="single" w:sz="4" w:space="0" w:color="auto"/>
              <w:left w:val="single" w:sz="4" w:space="0" w:color="auto"/>
              <w:bottom w:val="single" w:sz="4" w:space="0" w:color="auto"/>
              <w:right w:val="single" w:sz="4" w:space="0" w:color="auto"/>
            </w:tcBorders>
            <w:vAlign w:val="center"/>
          </w:tcPr>
          <w:p w:rsidR="009E540C" w:rsidRDefault="00326F0A">
            <w:pPr>
              <w:adjustRightInd w:val="0"/>
              <w:snapToGrid w:val="0"/>
              <w:jc w:val="center"/>
              <w:rPr>
                <w:rFonts w:eastAsia="仿宋_GB2312" w:cs="宋体-方正超大字符集"/>
                <w:color w:val="000000" w:themeColor="text1"/>
                <w:sz w:val="32"/>
                <w:szCs w:val="32"/>
              </w:rPr>
            </w:pPr>
            <w:r>
              <w:rPr>
                <w:rFonts w:eastAsia="仿宋_GB2312" w:cs="宋体-方正超大字符集" w:hint="eastAsia"/>
                <w:color w:val="000000" w:themeColor="text1"/>
                <w:sz w:val="32"/>
                <w:szCs w:val="32"/>
              </w:rPr>
              <w:t>2</w:t>
            </w:r>
          </w:p>
        </w:tc>
        <w:tc>
          <w:tcPr>
            <w:tcW w:w="576" w:type="dxa"/>
            <w:tcBorders>
              <w:top w:val="nil"/>
              <w:left w:val="single" w:sz="4" w:space="0" w:color="auto"/>
              <w:bottom w:val="nil"/>
              <w:right w:val="single" w:sz="4" w:space="0" w:color="auto"/>
            </w:tcBorders>
            <w:vAlign w:val="center"/>
          </w:tcPr>
          <w:p w:rsidR="009E540C" w:rsidRDefault="009E540C">
            <w:pPr>
              <w:adjustRightInd w:val="0"/>
              <w:snapToGrid w:val="0"/>
              <w:jc w:val="center"/>
              <w:rPr>
                <w:rFonts w:eastAsia="仿宋_GB2312"/>
                <w:color w:val="000000" w:themeColor="text1"/>
                <w:sz w:val="32"/>
                <w:szCs w:val="32"/>
              </w:rPr>
            </w:pPr>
          </w:p>
        </w:tc>
        <w:tc>
          <w:tcPr>
            <w:tcW w:w="2568" w:type="dxa"/>
            <w:tcBorders>
              <w:top w:val="single" w:sz="4" w:space="0" w:color="auto"/>
              <w:left w:val="single" w:sz="4" w:space="0" w:color="auto"/>
              <w:bottom w:val="single" w:sz="4" w:space="0" w:color="auto"/>
              <w:right w:val="single" w:sz="4" w:space="0" w:color="auto"/>
            </w:tcBorders>
            <w:vAlign w:val="center"/>
          </w:tcPr>
          <w:p w:rsidR="009E540C" w:rsidRDefault="00326F0A">
            <w:pPr>
              <w:adjustRightInd w:val="0"/>
              <w:snapToGrid w:val="0"/>
              <w:jc w:val="center"/>
              <w:rPr>
                <w:rFonts w:eastAsia="仿宋_GB2312" w:cs="宋体-方正超大字符集"/>
                <w:color w:val="000000" w:themeColor="text1"/>
                <w:sz w:val="32"/>
                <w:szCs w:val="32"/>
              </w:rPr>
            </w:pPr>
            <w:r>
              <w:rPr>
                <w:rFonts w:eastAsia="仿宋_GB2312" w:cs="宋体-方正超大字符集" w:hint="eastAsia"/>
                <w:color w:val="000000" w:themeColor="text1"/>
                <w:sz w:val="32"/>
                <w:szCs w:val="32"/>
              </w:rPr>
              <w:t>高速交警</w:t>
            </w:r>
          </w:p>
        </w:tc>
        <w:tc>
          <w:tcPr>
            <w:tcW w:w="1715" w:type="dxa"/>
            <w:tcBorders>
              <w:top w:val="single" w:sz="4" w:space="0" w:color="auto"/>
              <w:left w:val="single" w:sz="4" w:space="0" w:color="auto"/>
              <w:bottom w:val="single" w:sz="4" w:space="0" w:color="auto"/>
              <w:right w:val="single" w:sz="4" w:space="0" w:color="auto"/>
            </w:tcBorders>
            <w:vAlign w:val="center"/>
          </w:tcPr>
          <w:p w:rsidR="009E540C" w:rsidRDefault="00326F0A">
            <w:pPr>
              <w:adjustRightInd w:val="0"/>
              <w:snapToGrid w:val="0"/>
              <w:jc w:val="center"/>
              <w:rPr>
                <w:rFonts w:eastAsia="仿宋_GB2312" w:cs="宋体"/>
                <w:color w:val="000000" w:themeColor="text1"/>
                <w:sz w:val="32"/>
                <w:szCs w:val="32"/>
              </w:rPr>
            </w:pPr>
            <w:r>
              <w:rPr>
                <w:rFonts w:eastAsia="仿宋_GB2312" w:cs="宋体" w:hint="eastAsia"/>
                <w:color w:val="000000" w:themeColor="text1"/>
                <w:sz w:val="32"/>
                <w:szCs w:val="32"/>
              </w:rPr>
              <w:t>1</w:t>
            </w:r>
          </w:p>
        </w:tc>
      </w:tr>
      <w:tr w:rsidR="009E540C">
        <w:trPr>
          <w:trHeight w:hRule="exact" w:val="439"/>
          <w:jc w:val="center"/>
        </w:trPr>
        <w:tc>
          <w:tcPr>
            <w:tcW w:w="2522" w:type="dxa"/>
            <w:tcBorders>
              <w:top w:val="single" w:sz="4" w:space="0" w:color="auto"/>
              <w:left w:val="single" w:sz="4" w:space="0" w:color="auto"/>
              <w:bottom w:val="single" w:sz="4" w:space="0" w:color="auto"/>
              <w:right w:val="single" w:sz="4" w:space="0" w:color="auto"/>
            </w:tcBorders>
            <w:vAlign w:val="center"/>
          </w:tcPr>
          <w:p w:rsidR="009E540C" w:rsidRDefault="00326F0A">
            <w:pPr>
              <w:adjustRightInd w:val="0"/>
              <w:snapToGrid w:val="0"/>
              <w:jc w:val="center"/>
              <w:rPr>
                <w:rFonts w:eastAsia="仿宋_GB2312" w:cs="宋体-方正超大字符集"/>
                <w:color w:val="000000" w:themeColor="text1"/>
                <w:sz w:val="32"/>
                <w:szCs w:val="32"/>
              </w:rPr>
            </w:pPr>
            <w:r>
              <w:rPr>
                <w:rFonts w:eastAsia="仿宋_GB2312" w:cs="宋体-方正超大字符集" w:hint="eastAsia"/>
                <w:color w:val="000000" w:themeColor="text1"/>
                <w:sz w:val="32"/>
                <w:szCs w:val="32"/>
              </w:rPr>
              <w:t>文广新</w:t>
            </w:r>
          </w:p>
        </w:tc>
        <w:tc>
          <w:tcPr>
            <w:tcW w:w="1654" w:type="dxa"/>
            <w:tcBorders>
              <w:top w:val="single" w:sz="4" w:space="0" w:color="auto"/>
              <w:left w:val="single" w:sz="4" w:space="0" w:color="auto"/>
              <w:bottom w:val="single" w:sz="4" w:space="0" w:color="auto"/>
              <w:right w:val="single" w:sz="4" w:space="0" w:color="auto"/>
            </w:tcBorders>
            <w:vAlign w:val="center"/>
          </w:tcPr>
          <w:p w:rsidR="009E540C" w:rsidRDefault="00326F0A">
            <w:pPr>
              <w:adjustRightInd w:val="0"/>
              <w:snapToGrid w:val="0"/>
              <w:jc w:val="center"/>
              <w:rPr>
                <w:rFonts w:eastAsia="仿宋_GB2312" w:cs="宋体-方正超大字符集"/>
                <w:color w:val="000000" w:themeColor="text1"/>
                <w:sz w:val="32"/>
                <w:szCs w:val="32"/>
              </w:rPr>
            </w:pPr>
            <w:r>
              <w:rPr>
                <w:rFonts w:eastAsia="仿宋_GB2312" w:cs="宋体-方正超大字符集" w:hint="eastAsia"/>
                <w:color w:val="000000" w:themeColor="text1"/>
                <w:sz w:val="32"/>
                <w:szCs w:val="32"/>
              </w:rPr>
              <w:t>1</w:t>
            </w:r>
          </w:p>
        </w:tc>
        <w:tc>
          <w:tcPr>
            <w:tcW w:w="576" w:type="dxa"/>
            <w:tcBorders>
              <w:top w:val="nil"/>
              <w:left w:val="single" w:sz="4" w:space="0" w:color="auto"/>
              <w:bottom w:val="nil"/>
              <w:right w:val="single" w:sz="4" w:space="0" w:color="auto"/>
            </w:tcBorders>
            <w:vAlign w:val="center"/>
          </w:tcPr>
          <w:p w:rsidR="009E540C" w:rsidRDefault="009E540C">
            <w:pPr>
              <w:adjustRightInd w:val="0"/>
              <w:snapToGrid w:val="0"/>
              <w:jc w:val="center"/>
              <w:rPr>
                <w:rFonts w:eastAsia="仿宋_GB2312"/>
                <w:color w:val="000000" w:themeColor="text1"/>
                <w:sz w:val="32"/>
                <w:szCs w:val="32"/>
              </w:rPr>
            </w:pPr>
          </w:p>
        </w:tc>
        <w:tc>
          <w:tcPr>
            <w:tcW w:w="2568" w:type="dxa"/>
            <w:tcBorders>
              <w:top w:val="single" w:sz="4" w:space="0" w:color="auto"/>
              <w:left w:val="single" w:sz="4" w:space="0" w:color="auto"/>
              <w:bottom w:val="single" w:sz="4" w:space="0" w:color="auto"/>
              <w:right w:val="single" w:sz="4" w:space="0" w:color="auto"/>
            </w:tcBorders>
            <w:vAlign w:val="center"/>
          </w:tcPr>
          <w:p w:rsidR="009E540C" w:rsidRDefault="00326F0A">
            <w:pPr>
              <w:adjustRightInd w:val="0"/>
              <w:snapToGrid w:val="0"/>
              <w:jc w:val="center"/>
              <w:rPr>
                <w:rFonts w:eastAsia="仿宋_GB2312" w:cs="宋体-方正超大字符集"/>
                <w:color w:val="000000" w:themeColor="text1"/>
                <w:sz w:val="32"/>
                <w:szCs w:val="32"/>
              </w:rPr>
            </w:pPr>
            <w:r>
              <w:rPr>
                <w:rFonts w:eastAsia="仿宋_GB2312" w:cs="宋体-方正超大字符集" w:hint="eastAsia"/>
                <w:color w:val="000000" w:themeColor="text1"/>
                <w:sz w:val="32"/>
                <w:szCs w:val="32"/>
              </w:rPr>
              <w:t>元</w:t>
            </w:r>
            <w:r>
              <w:rPr>
                <w:rFonts w:eastAsia="仿宋_GB2312" w:cs="宋体-方正超大字符集" w:hint="eastAsia"/>
                <w:color w:val="000000" w:themeColor="text1"/>
                <w:sz w:val="32"/>
                <w:szCs w:val="32"/>
              </w:rPr>
              <w:t xml:space="preserve"> </w:t>
            </w:r>
            <w:r>
              <w:rPr>
                <w:rFonts w:eastAsia="仿宋_GB2312" w:cs="宋体-方正超大字符集" w:hint="eastAsia"/>
                <w:color w:val="000000" w:themeColor="text1"/>
                <w:sz w:val="32"/>
                <w:szCs w:val="32"/>
              </w:rPr>
              <w:t>翔</w:t>
            </w:r>
          </w:p>
        </w:tc>
        <w:tc>
          <w:tcPr>
            <w:tcW w:w="1715" w:type="dxa"/>
            <w:tcBorders>
              <w:top w:val="single" w:sz="4" w:space="0" w:color="auto"/>
              <w:left w:val="single" w:sz="4" w:space="0" w:color="auto"/>
              <w:bottom w:val="single" w:sz="4" w:space="0" w:color="auto"/>
              <w:right w:val="single" w:sz="4" w:space="0" w:color="auto"/>
            </w:tcBorders>
            <w:vAlign w:val="center"/>
          </w:tcPr>
          <w:p w:rsidR="009E540C" w:rsidRDefault="00326F0A">
            <w:pPr>
              <w:adjustRightInd w:val="0"/>
              <w:snapToGrid w:val="0"/>
              <w:jc w:val="center"/>
              <w:rPr>
                <w:rFonts w:eastAsia="仿宋_GB2312" w:cs="宋体"/>
                <w:color w:val="000000" w:themeColor="text1"/>
                <w:sz w:val="32"/>
                <w:szCs w:val="32"/>
              </w:rPr>
            </w:pPr>
            <w:r>
              <w:rPr>
                <w:rFonts w:eastAsia="仿宋_GB2312" w:cs="宋体" w:hint="eastAsia"/>
                <w:color w:val="000000" w:themeColor="text1"/>
                <w:sz w:val="32"/>
                <w:szCs w:val="32"/>
              </w:rPr>
              <w:t>1</w:t>
            </w:r>
          </w:p>
        </w:tc>
      </w:tr>
      <w:tr w:rsidR="009E540C">
        <w:trPr>
          <w:trHeight w:hRule="exact" w:val="439"/>
          <w:jc w:val="center"/>
        </w:trPr>
        <w:tc>
          <w:tcPr>
            <w:tcW w:w="2522" w:type="dxa"/>
            <w:tcBorders>
              <w:top w:val="single" w:sz="4" w:space="0" w:color="auto"/>
              <w:left w:val="single" w:sz="4" w:space="0" w:color="auto"/>
              <w:bottom w:val="single" w:sz="4" w:space="0" w:color="auto"/>
              <w:right w:val="single" w:sz="4" w:space="0" w:color="auto"/>
            </w:tcBorders>
            <w:vAlign w:val="center"/>
          </w:tcPr>
          <w:p w:rsidR="009E540C" w:rsidRDefault="00326F0A">
            <w:pPr>
              <w:adjustRightInd w:val="0"/>
              <w:snapToGrid w:val="0"/>
              <w:jc w:val="center"/>
              <w:rPr>
                <w:rFonts w:eastAsia="仿宋_GB2312" w:cs="宋体-方正超大字符集"/>
                <w:color w:val="000000" w:themeColor="text1"/>
                <w:sz w:val="32"/>
                <w:szCs w:val="32"/>
              </w:rPr>
            </w:pPr>
            <w:r>
              <w:rPr>
                <w:rFonts w:eastAsia="仿宋_GB2312" w:cs="宋体-方正超大字符集" w:hint="eastAsia"/>
                <w:color w:val="000000" w:themeColor="text1"/>
                <w:sz w:val="32"/>
                <w:szCs w:val="32"/>
              </w:rPr>
              <w:t>国</w:t>
            </w:r>
            <w:r>
              <w:rPr>
                <w:rFonts w:eastAsia="仿宋_GB2312" w:cs="宋体-方正超大字符集" w:hint="eastAsia"/>
                <w:color w:val="000000" w:themeColor="text1"/>
                <w:sz w:val="32"/>
                <w:szCs w:val="32"/>
              </w:rPr>
              <w:t xml:space="preserve"> </w:t>
            </w:r>
            <w:r>
              <w:rPr>
                <w:rFonts w:eastAsia="仿宋_GB2312" w:cs="宋体-方正超大字符集" w:hint="eastAsia"/>
                <w:color w:val="000000" w:themeColor="text1"/>
                <w:sz w:val="32"/>
                <w:szCs w:val="32"/>
              </w:rPr>
              <w:t>资</w:t>
            </w:r>
          </w:p>
        </w:tc>
        <w:tc>
          <w:tcPr>
            <w:tcW w:w="1654" w:type="dxa"/>
            <w:tcBorders>
              <w:top w:val="single" w:sz="4" w:space="0" w:color="auto"/>
              <w:left w:val="single" w:sz="4" w:space="0" w:color="auto"/>
              <w:bottom w:val="single" w:sz="4" w:space="0" w:color="auto"/>
              <w:right w:val="single" w:sz="4" w:space="0" w:color="auto"/>
            </w:tcBorders>
            <w:vAlign w:val="center"/>
          </w:tcPr>
          <w:p w:rsidR="009E540C" w:rsidRDefault="00326F0A">
            <w:pPr>
              <w:adjustRightInd w:val="0"/>
              <w:snapToGrid w:val="0"/>
              <w:jc w:val="center"/>
              <w:rPr>
                <w:rFonts w:eastAsia="仿宋_GB2312" w:cs="宋体-方正超大字符集"/>
                <w:color w:val="000000" w:themeColor="text1"/>
                <w:sz w:val="32"/>
                <w:szCs w:val="32"/>
              </w:rPr>
            </w:pPr>
            <w:r>
              <w:rPr>
                <w:rFonts w:eastAsia="仿宋_GB2312" w:cs="宋体-方正超大字符集" w:hint="eastAsia"/>
                <w:color w:val="000000" w:themeColor="text1"/>
                <w:sz w:val="32"/>
                <w:szCs w:val="32"/>
              </w:rPr>
              <w:t>1</w:t>
            </w:r>
          </w:p>
        </w:tc>
        <w:tc>
          <w:tcPr>
            <w:tcW w:w="576" w:type="dxa"/>
            <w:tcBorders>
              <w:top w:val="nil"/>
              <w:left w:val="single" w:sz="4" w:space="0" w:color="auto"/>
              <w:bottom w:val="nil"/>
              <w:right w:val="single" w:sz="4" w:space="0" w:color="auto"/>
            </w:tcBorders>
            <w:vAlign w:val="center"/>
          </w:tcPr>
          <w:p w:rsidR="009E540C" w:rsidRDefault="009E540C">
            <w:pPr>
              <w:adjustRightInd w:val="0"/>
              <w:snapToGrid w:val="0"/>
              <w:jc w:val="center"/>
              <w:rPr>
                <w:rFonts w:eastAsia="仿宋_GB2312"/>
                <w:color w:val="000000" w:themeColor="text1"/>
                <w:sz w:val="32"/>
                <w:szCs w:val="32"/>
              </w:rPr>
            </w:pPr>
          </w:p>
        </w:tc>
        <w:tc>
          <w:tcPr>
            <w:tcW w:w="2568" w:type="dxa"/>
            <w:tcBorders>
              <w:top w:val="single" w:sz="4" w:space="0" w:color="auto"/>
              <w:left w:val="single" w:sz="4" w:space="0" w:color="auto"/>
              <w:bottom w:val="single" w:sz="4" w:space="0" w:color="auto"/>
              <w:right w:val="single" w:sz="4" w:space="0" w:color="auto"/>
            </w:tcBorders>
            <w:vAlign w:val="center"/>
          </w:tcPr>
          <w:p w:rsidR="009E540C" w:rsidRDefault="00326F0A">
            <w:pPr>
              <w:adjustRightInd w:val="0"/>
              <w:snapToGrid w:val="0"/>
              <w:jc w:val="center"/>
              <w:rPr>
                <w:rFonts w:eastAsia="仿宋_GB2312" w:cs="宋体-方正超大字符集"/>
                <w:color w:val="000000" w:themeColor="text1"/>
                <w:sz w:val="32"/>
                <w:szCs w:val="32"/>
              </w:rPr>
            </w:pPr>
            <w:r>
              <w:rPr>
                <w:rFonts w:eastAsia="仿宋_GB2312" w:cs="宋体-方正超大字符集" w:hint="eastAsia"/>
                <w:color w:val="000000" w:themeColor="text1"/>
                <w:sz w:val="32"/>
                <w:szCs w:val="32"/>
              </w:rPr>
              <w:t>边</w:t>
            </w:r>
            <w:r>
              <w:rPr>
                <w:rFonts w:eastAsia="仿宋_GB2312" w:cs="宋体-方正超大字符集" w:hint="eastAsia"/>
                <w:color w:val="000000" w:themeColor="text1"/>
                <w:sz w:val="32"/>
                <w:szCs w:val="32"/>
              </w:rPr>
              <w:t xml:space="preserve"> </w:t>
            </w:r>
            <w:r>
              <w:rPr>
                <w:rFonts w:eastAsia="仿宋_GB2312" w:cs="宋体-方正超大字符集" w:hint="eastAsia"/>
                <w:color w:val="000000" w:themeColor="text1"/>
                <w:sz w:val="32"/>
                <w:szCs w:val="32"/>
              </w:rPr>
              <w:t>检</w:t>
            </w:r>
          </w:p>
        </w:tc>
        <w:tc>
          <w:tcPr>
            <w:tcW w:w="1715" w:type="dxa"/>
            <w:tcBorders>
              <w:top w:val="single" w:sz="4" w:space="0" w:color="auto"/>
              <w:left w:val="single" w:sz="4" w:space="0" w:color="auto"/>
              <w:bottom w:val="single" w:sz="4" w:space="0" w:color="auto"/>
              <w:right w:val="single" w:sz="4" w:space="0" w:color="auto"/>
            </w:tcBorders>
            <w:vAlign w:val="center"/>
          </w:tcPr>
          <w:p w:rsidR="009E540C" w:rsidRDefault="00326F0A">
            <w:pPr>
              <w:adjustRightInd w:val="0"/>
              <w:snapToGrid w:val="0"/>
              <w:jc w:val="center"/>
              <w:rPr>
                <w:rFonts w:eastAsia="仿宋_GB2312" w:cs="宋体"/>
                <w:color w:val="000000" w:themeColor="text1"/>
                <w:sz w:val="32"/>
                <w:szCs w:val="32"/>
              </w:rPr>
            </w:pPr>
            <w:r>
              <w:rPr>
                <w:rFonts w:eastAsia="仿宋_GB2312" w:cs="宋体" w:hint="eastAsia"/>
                <w:color w:val="000000" w:themeColor="text1"/>
                <w:sz w:val="32"/>
                <w:szCs w:val="32"/>
              </w:rPr>
              <w:t>1</w:t>
            </w:r>
          </w:p>
        </w:tc>
      </w:tr>
      <w:tr w:rsidR="009E540C">
        <w:trPr>
          <w:trHeight w:hRule="exact" w:val="439"/>
          <w:jc w:val="center"/>
        </w:trPr>
        <w:tc>
          <w:tcPr>
            <w:tcW w:w="2522" w:type="dxa"/>
            <w:tcBorders>
              <w:top w:val="single" w:sz="4" w:space="0" w:color="auto"/>
              <w:left w:val="single" w:sz="4" w:space="0" w:color="auto"/>
              <w:bottom w:val="single" w:sz="4" w:space="0" w:color="auto"/>
              <w:right w:val="single" w:sz="4" w:space="0" w:color="auto"/>
            </w:tcBorders>
            <w:vAlign w:val="center"/>
          </w:tcPr>
          <w:p w:rsidR="009E540C" w:rsidRDefault="00326F0A">
            <w:pPr>
              <w:adjustRightInd w:val="0"/>
              <w:snapToGrid w:val="0"/>
              <w:jc w:val="center"/>
              <w:rPr>
                <w:rFonts w:eastAsia="仿宋_GB2312" w:cs="宋体-方正超大字符集"/>
                <w:color w:val="000000" w:themeColor="text1"/>
                <w:sz w:val="32"/>
                <w:szCs w:val="32"/>
              </w:rPr>
            </w:pPr>
            <w:r>
              <w:rPr>
                <w:rFonts w:eastAsia="仿宋_GB2312" w:cs="宋体-方正超大字符集" w:hint="eastAsia"/>
                <w:color w:val="000000" w:themeColor="text1"/>
                <w:sz w:val="32"/>
                <w:szCs w:val="32"/>
              </w:rPr>
              <w:t>中建海峡</w:t>
            </w:r>
          </w:p>
        </w:tc>
        <w:tc>
          <w:tcPr>
            <w:tcW w:w="1654" w:type="dxa"/>
            <w:tcBorders>
              <w:top w:val="single" w:sz="4" w:space="0" w:color="auto"/>
              <w:left w:val="single" w:sz="4" w:space="0" w:color="auto"/>
              <w:bottom w:val="single" w:sz="4" w:space="0" w:color="auto"/>
              <w:right w:val="single" w:sz="4" w:space="0" w:color="auto"/>
            </w:tcBorders>
            <w:vAlign w:val="center"/>
          </w:tcPr>
          <w:p w:rsidR="009E540C" w:rsidRDefault="00326F0A">
            <w:pPr>
              <w:adjustRightInd w:val="0"/>
              <w:snapToGrid w:val="0"/>
              <w:jc w:val="center"/>
              <w:rPr>
                <w:rFonts w:eastAsia="仿宋_GB2312" w:cs="宋体-方正超大字符集"/>
                <w:color w:val="000000" w:themeColor="text1"/>
                <w:sz w:val="32"/>
                <w:szCs w:val="32"/>
              </w:rPr>
            </w:pPr>
            <w:r>
              <w:rPr>
                <w:rFonts w:eastAsia="仿宋_GB2312" w:cs="宋体-方正超大字符集" w:hint="eastAsia"/>
                <w:color w:val="000000" w:themeColor="text1"/>
                <w:sz w:val="32"/>
                <w:szCs w:val="32"/>
              </w:rPr>
              <w:t>1</w:t>
            </w:r>
          </w:p>
          <w:p w:rsidR="009E540C" w:rsidRDefault="009E540C">
            <w:pPr>
              <w:adjustRightInd w:val="0"/>
              <w:snapToGrid w:val="0"/>
              <w:jc w:val="center"/>
              <w:rPr>
                <w:rFonts w:eastAsia="仿宋_GB2312" w:cs="宋体-方正超大字符集"/>
                <w:color w:val="000000" w:themeColor="text1"/>
                <w:sz w:val="32"/>
                <w:szCs w:val="32"/>
              </w:rPr>
            </w:pPr>
          </w:p>
        </w:tc>
        <w:tc>
          <w:tcPr>
            <w:tcW w:w="576" w:type="dxa"/>
            <w:tcBorders>
              <w:top w:val="nil"/>
              <w:left w:val="single" w:sz="4" w:space="0" w:color="auto"/>
              <w:bottom w:val="nil"/>
              <w:right w:val="single" w:sz="4" w:space="0" w:color="auto"/>
            </w:tcBorders>
            <w:vAlign w:val="center"/>
          </w:tcPr>
          <w:p w:rsidR="009E540C" w:rsidRDefault="009E540C">
            <w:pPr>
              <w:adjustRightInd w:val="0"/>
              <w:snapToGrid w:val="0"/>
              <w:jc w:val="center"/>
              <w:rPr>
                <w:rFonts w:eastAsia="仿宋_GB2312" w:cs="宋体-方正超大字符集"/>
                <w:color w:val="000000" w:themeColor="text1"/>
                <w:sz w:val="32"/>
                <w:szCs w:val="32"/>
              </w:rPr>
            </w:pPr>
          </w:p>
        </w:tc>
        <w:tc>
          <w:tcPr>
            <w:tcW w:w="2568" w:type="dxa"/>
            <w:tcBorders>
              <w:top w:val="single" w:sz="4" w:space="0" w:color="auto"/>
              <w:left w:val="single" w:sz="4" w:space="0" w:color="auto"/>
              <w:bottom w:val="single" w:sz="4" w:space="0" w:color="auto"/>
              <w:right w:val="single" w:sz="4" w:space="0" w:color="auto"/>
            </w:tcBorders>
            <w:vAlign w:val="center"/>
          </w:tcPr>
          <w:p w:rsidR="009E540C" w:rsidRDefault="00326F0A">
            <w:pPr>
              <w:adjustRightInd w:val="0"/>
              <w:snapToGrid w:val="0"/>
              <w:jc w:val="center"/>
              <w:rPr>
                <w:rFonts w:eastAsia="仿宋_GB2312" w:cs="宋体-方正超大字符集"/>
                <w:color w:val="000000" w:themeColor="text1"/>
                <w:sz w:val="32"/>
                <w:szCs w:val="32"/>
              </w:rPr>
            </w:pPr>
            <w:r>
              <w:rPr>
                <w:rFonts w:eastAsia="仿宋_GB2312" w:cs="宋体-方正超大字符集" w:hint="eastAsia"/>
                <w:color w:val="000000" w:themeColor="text1"/>
                <w:sz w:val="32"/>
                <w:szCs w:val="32"/>
              </w:rPr>
              <w:t>国统调查</w:t>
            </w:r>
          </w:p>
        </w:tc>
        <w:tc>
          <w:tcPr>
            <w:tcW w:w="1715" w:type="dxa"/>
            <w:tcBorders>
              <w:top w:val="single" w:sz="4" w:space="0" w:color="auto"/>
              <w:left w:val="single" w:sz="4" w:space="0" w:color="auto"/>
              <w:bottom w:val="single" w:sz="4" w:space="0" w:color="auto"/>
              <w:right w:val="single" w:sz="4" w:space="0" w:color="auto"/>
            </w:tcBorders>
            <w:vAlign w:val="center"/>
          </w:tcPr>
          <w:p w:rsidR="009E540C" w:rsidRDefault="00326F0A">
            <w:pPr>
              <w:adjustRightInd w:val="0"/>
              <w:snapToGrid w:val="0"/>
              <w:jc w:val="center"/>
              <w:rPr>
                <w:rFonts w:eastAsia="仿宋_GB2312" w:cs="宋体"/>
                <w:color w:val="000000" w:themeColor="text1"/>
                <w:sz w:val="32"/>
                <w:szCs w:val="32"/>
              </w:rPr>
            </w:pPr>
            <w:r>
              <w:rPr>
                <w:rFonts w:eastAsia="仿宋_GB2312" w:cs="宋体" w:hint="eastAsia"/>
                <w:color w:val="000000" w:themeColor="text1"/>
                <w:sz w:val="32"/>
                <w:szCs w:val="32"/>
              </w:rPr>
              <w:t>1</w:t>
            </w:r>
          </w:p>
        </w:tc>
      </w:tr>
      <w:tr w:rsidR="009E540C">
        <w:trPr>
          <w:trHeight w:hRule="exact" w:val="439"/>
          <w:jc w:val="center"/>
        </w:trPr>
        <w:tc>
          <w:tcPr>
            <w:tcW w:w="2522" w:type="dxa"/>
            <w:tcBorders>
              <w:top w:val="single" w:sz="4" w:space="0" w:color="auto"/>
              <w:left w:val="single" w:sz="4" w:space="0" w:color="auto"/>
              <w:bottom w:val="single" w:sz="4" w:space="0" w:color="auto"/>
              <w:right w:val="single" w:sz="4" w:space="0" w:color="auto"/>
            </w:tcBorders>
            <w:vAlign w:val="center"/>
          </w:tcPr>
          <w:p w:rsidR="009E540C" w:rsidRDefault="00326F0A">
            <w:pPr>
              <w:adjustRightInd w:val="0"/>
              <w:snapToGrid w:val="0"/>
              <w:jc w:val="center"/>
              <w:rPr>
                <w:rFonts w:eastAsia="仿宋_GB2312" w:cs="宋体-方正超大字符集"/>
                <w:color w:val="000000" w:themeColor="text1"/>
                <w:sz w:val="32"/>
                <w:szCs w:val="32"/>
              </w:rPr>
            </w:pPr>
            <w:r>
              <w:rPr>
                <w:rFonts w:eastAsia="仿宋_GB2312" w:cs="宋体-方正超大字符集" w:hint="eastAsia"/>
                <w:color w:val="000000" w:themeColor="text1"/>
                <w:sz w:val="32"/>
                <w:szCs w:val="32"/>
              </w:rPr>
              <w:t>中建商砼</w:t>
            </w:r>
          </w:p>
        </w:tc>
        <w:tc>
          <w:tcPr>
            <w:tcW w:w="1654" w:type="dxa"/>
            <w:tcBorders>
              <w:top w:val="single" w:sz="4" w:space="0" w:color="auto"/>
              <w:left w:val="single" w:sz="4" w:space="0" w:color="auto"/>
              <w:bottom w:val="single" w:sz="4" w:space="0" w:color="auto"/>
              <w:right w:val="single" w:sz="4" w:space="0" w:color="auto"/>
            </w:tcBorders>
            <w:vAlign w:val="center"/>
          </w:tcPr>
          <w:p w:rsidR="009E540C" w:rsidRDefault="00326F0A">
            <w:pPr>
              <w:adjustRightInd w:val="0"/>
              <w:snapToGrid w:val="0"/>
              <w:jc w:val="center"/>
              <w:rPr>
                <w:rFonts w:eastAsia="仿宋_GB2312" w:cs="宋体-方正超大字符集"/>
                <w:color w:val="000000" w:themeColor="text1"/>
                <w:sz w:val="32"/>
                <w:szCs w:val="32"/>
              </w:rPr>
            </w:pPr>
            <w:r>
              <w:rPr>
                <w:rFonts w:eastAsia="仿宋_GB2312" w:cs="宋体-方正超大字符集" w:hint="eastAsia"/>
                <w:color w:val="000000" w:themeColor="text1"/>
                <w:sz w:val="32"/>
                <w:szCs w:val="32"/>
              </w:rPr>
              <w:t>1</w:t>
            </w:r>
          </w:p>
        </w:tc>
        <w:tc>
          <w:tcPr>
            <w:tcW w:w="576" w:type="dxa"/>
            <w:tcBorders>
              <w:top w:val="nil"/>
              <w:left w:val="single" w:sz="4" w:space="0" w:color="auto"/>
              <w:bottom w:val="nil"/>
              <w:right w:val="single" w:sz="4" w:space="0" w:color="auto"/>
            </w:tcBorders>
            <w:vAlign w:val="center"/>
          </w:tcPr>
          <w:p w:rsidR="009E540C" w:rsidRDefault="009E540C">
            <w:pPr>
              <w:adjustRightInd w:val="0"/>
              <w:snapToGrid w:val="0"/>
              <w:jc w:val="center"/>
              <w:rPr>
                <w:rFonts w:eastAsia="仿宋_GB2312" w:cs="宋体-方正超大字符集"/>
                <w:color w:val="000000" w:themeColor="text1"/>
                <w:sz w:val="32"/>
                <w:szCs w:val="32"/>
              </w:rPr>
            </w:pPr>
          </w:p>
        </w:tc>
        <w:tc>
          <w:tcPr>
            <w:tcW w:w="2568" w:type="dxa"/>
            <w:tcBorders>
              <w:top w:val="single" w:sz="4" w:space="0" w:color="auto"/>
              <w:left w:val="single" w:sz="4" w:space="0" w:color="auto"/>
              <w:bottom w:val="single" w:sz="4" w:space="0" w:color="auto"/>
              <w:right w:val="single" w:sz="4" w:space="0" w:color="auto"/>
            </w:tcBorders>
            <w:vAlign w:val="center"/>
          </w:tcPr>
          <w:p w:rsidR="009E540C" w:rsidRDefault="00326F0A">
            <w:pPr>
              <w:adjustRightInd w:val="0"/>
              <w:snapToGrid w:val="0"/>
              <w:jc w:val="center"/>
              <w:rPr>
                <w:rFonts w:eastAsia="仿宋_GB2312" w:cs="宋体-方正超大字符集"/>
                <w:color w:val="000000" w:themeColor="text1"/>
                <w:sz w:val="32"/>
                <w:szCs w:val="32"/>
              </w:rPr>
            </w:pPr>
            <w:r>
              <w:rPr>
                <w:rFonts w:eastAsia="仿宋_GB2312" w:cs="宋体-方正超大字符集" w:hint="eastAsia"/>
                <w:color w:val="000000" w:themeColor="text1"/>
                <w:sz w:val="32"/>
                <w:szCs w:val="32"/>
              </w:rPr>
              <w:t>地</w:t>
            </w:r>
            <w:r>
              <w:rPr>
                <w:rFonts w:eastAsia="仿宋_GB2312" w:cs="宋体-方正超大字符集" w:hint="eastAsia"/>
                <w:color w:val="000000" w:themeColor="text1"/>
                <w:sz w:val="32"/>
                <w:szCs w:val="32"/>
              </w:rPr>
              <w:t xml:space="preserve"> </w:t>
            </w:r>
            <w:r>
              <w:rPr>
                <w:rFonts w:eastAsia="仿宋_GB2312" w:cs="宋体-方正超大字符集" w:hint="eastAsia"/>
                <w:color w:val="000000" w:themeColor="text1"/>
                <w:sz w:val="32"/>
                <w:szCs w:val="32"/>
              </w:rPr>
              <w:t>铁</w:t>
            </w:r>
          </w:p>
        </w:tc>
        <w:tc>
          <w:tcPr>
            <w:tcW w:w="1715" w:type="dxa"/>
            <w:tcBorders>
              <w:top w:val="single" w:sz="4" w:space="0" w:color="auto"/>
              <w:left w:val="single" w:sz="4" w:space="0" w:color="auto"/>
              <w:bottom w:val="single" w:sz="4" w:space="0" w:color="auto"/>
              <w:right w:val="single" w:sz="4" w:space="0" w:color="auto"/>
            </w:tcBorders>
            <w:vAlign w:val="center"/>
          </w:tcPr>
          <w:p w:rsidR="009E540C" w:rsidRDefault="00326F0A">
            <w:pPr>
              <w:adjustRightInd w:val="0"/>
              <w:snapToGrid w:val="0"/>
              <w:jc w:val="center"/>
              <w:rPr>
                <w:rFonts w:eastAsia="仿宋_GB2312" w:cs="宋体"/>
                <w:color w:val="000000" w:themeColor="text1"/>
                <w:sz w:val="32"/>
                <w:szCs w:val="32"/>
              </w:rPr>
            </w:pPr>
            <w:r>
              <w:rPr>
                <w:rFonts w:eastAsia="仿宋_GB2312" w:cs="宋体" w:hint="eastAsia"/>
                <w:color w:val="000000" w:themeColor="text1"/>
                <w:sz w:val="32"/>
                <w:szCs w:val="32"/>
              </w:rPr>
              <w:t>1</w:t>
            </w:r>
          </w:p>
        </w:tc>
      </w:tr>
      <w:tr w:rsidR="009E540C">
        <w:trPr>
          <w:trHeight w:hRule="exact" w:val="439"/>
          <w:jc w:val="center"/>
        </w:trPr>
        <w:tc>
          <w:tcPr>
            <w:tcW w:w="2522" w:type="dxa"/>
            <w:tcBorders>
              <w:top w:val="single" w:sz="4" w:space="0" w:color="auto"/>
              <w:left w:val="single" w:sz="4" w:space="0" w:color="auto"/>
              <w:bottom w:val="single" w:sz="4" w:space="0" w:color="auto"/>
              <w:right w:val="single" w:sz="4" w:space="0" w:color="auto"/>
            </w:tcBorders>
            <w:vAlign w:val="center"/>
          </w:tcPr>
          <w:p w:rsidR="009E540C" w:rsidRDefault="00326F0A">
            <w:pPr>
              <w:adjustRightInd w:val="0"/>
              <w:snapToGrid w:val="0"/>
              <w:jc w:val="center"/>
              <w:rPr>
                <w:rFonts w:eastAsia="仿宋_GB2312" w:cs="宋体-方正超大字符集"/>
                <w:color w:val="000000" w:themeColor="text1"/>
                <w:sz w:val="32"/>
                <w:szCs w:val="32"/>
              </w:rPr>
            </w:pPr>
            <w:r>
              <w:rPr>
                <w:rFonts w:eastAsia="仿宋_GB2312" w:cs="宋体-方正超大字符集" w:hint="eastAsia"/>
                <w:color w:val="000000" w:themeColor="text1"/>
                <w:sz w:val="32"/>
                <w:szCs w:val="32"/>
              </w:rPr>
              <w:t>邮储银行</w:t>
            </w:r>
          </w:p>
        </w:tc>
        <w:tc>
          <w:tcPr>
            <w:tcW w:w="1654" w:type="dxa"/>
            <w:tcBorders>
              <w:top w:val="single" w:sz="4" w:space="0" w:color="auto"/>
              <w:left w:val="single" w:sz="4" w:space="0" w:color="auto"/>
              <w:bottom w:val="single" w:sz="4" w:space="0" w:color="auto"/>
              <w:right w:val="single" w:sz="4" w:space="0" w:color="auto"/>
            </w:tcBorders>
            <w:vAlign w:val="center"/>
          </w:tcPr>
          <w:p w:rsidR="009E540C" w:rsidRDefault="00326F0A">
            <w:pPr>
              <w:adjustRightInd w:val="0"/>
              <w:snapToGrid w:val="0"/>
              <w:jc w:val="center"/>
              <w:rPr>
                <w:rFonts w:eastAsia="仿宋_GB2312" w:cs="宋体-方正超大字符集"/>
                <w:color w:val="000000" w:themeColor="text1"/>
                <w:sz w:val="32"/>
                <w:szCs w:val="32"/>
              </w:rPr>
            </w:pPr>
            <w:r>
              <w:rPr>
                <w:rFonts w:eastAsia="仿宋_GB2312" w:cs="宋体-方正超大字符集" w:hint="eastAsia"/>
                <w:color w:val="000000" w:themeColor="text1"/>
                <w:sz w:val="32"/>
                <w:szCs w:val="32"/>
              </w:rPr>
              <w:t>1</w:t>
            </w:r>
          </w:p>
        </w:tc>
        <w:tc>
          <w:tcPr>
            <w:tcW w:w="576" w:type="dxa"/>
            <w:tcBorders>
              <w:top w:val="nil"/>
              <w:left w:val="single" w:sz="4" w:space="0" w:color="auto"/>
              <w:bottom w:val="nil"/>
              <w:right w:val="single" w:sz="4" w:space="0" w:color="auto"/>
            </w:tcBorders>
            <w:vAlign w:val="center"/>
          </w:tcPr>
          <w:p w:rsidR="009E540C" w:rsidRDefault="009E540C">
            <w:pPr>
              <w:adjustRightInd w:val="0"/>
              <w:snapToGrid w:val="0"/>
              <w:jc w:val="center"/>
              <w:rPr>
                <w:rFonts w:eastAsia="仿宋_GB2312" w:cs="宋体-方正超大字符集"/>
                <w:color w:val="000000" w:themeColor="text1"/>
                <w:sz w:val="32"/>
                <w:szCs w:val="32"/>
              </w:rPr>
            </w:pPr>
          </w:p>
        </w:tc>
        <w:tc>
          <w:tcPr>
            <w:tcW w:w="2568" w:type="dxa"/>
            <w:tcBorders>
              <w:top w:val="single" w:sz="4" w:space="0" w:color="auto"/>
              <w:left w:val="single" w:sz="4" w:space="0" w:color="auto"/>
              <w:bottom w:val="single" w:sz="4" w:space="0" w:color="auto"/>
              <w:right w:val="single" w:sz="4" w:space="0" w:color="auto"/>
            </w:tcBorders>
            <w:vAlign w:val="center"/>
          </w:tcPr>
          <w:p w:rsidR="009E540C" w:rsidRDefault="00326F0A">
            <w:pPr>
              <w:adjustRightInd w:val="0"/>
              <w:snapToGrid w:val="0"/>
              <w:jc w:val="center"/>
              <w:rPr>
                <w:rFonts w:eastAsia="仿宋_GB2312" w:cs="宋体-方正超大字符集"/>
                <w:color w:val="000000" w:themeColor="text1"/>
                <w:sz w:val="32"/>
                <w:szCs w:val="32"/>
              </w:rPr>
            </w:pPr>
            <w:r>
              <w:rPr>
                <w:rFonts w:eastAsia="仿宋_GB2312" w:cs="宋体-方正超大字符集" w:hint="eastAsia"/>
                <w:color w:val="000000" w:themeColor="text1"/>
                <w:sz w:val="32"/>
                <w:szCs w:val="32"/>
              </w:rPr>
              <w:t>铁路公安</w:t>
            </w:r>
          </w:p>
        </w:tc>
        <w:tc>
          <w:tcPr>
            <w:tcW w:w="1715" w:type="dxa"/>
            <w:tcBorders>
              <w:top w:val="single" w:sz="4" w:space="0" w:color="auto"/>
              <w:left w:val="single" w:sz="4" w:space="0" w:color="auto"/>
              <w:bottom w:val="single" w:sz="4" w:space="0" w:color="auto"/>
              <w:right w:val="single" w:sz="4" w:space="0" w:color="auto"/>
            </w:tcBorders>
            <w:vAlign w:val="center"/>
          </w:tcPr>
          <w:p w:rsidR="009E540C" w:rsidRDefault="00326F0A">
            <w:pPr>
              <w:adjustRightInd w:val="0"/>
              <w:snapToGrid w:val="0"/>
              <w:jc w:val="center"/>
              <w:rPr>
                <w:rFonts w:eastAsia="仿宋_GB2312" w:cs="宋体"/>
                <w:color w:val="000000" w:themeColor="text1"/>
                <w:sz w:val="32"/>
                <w:szCs w:val="32"/>
              </w:rPr>
            </w:pPr>
            <w:r>
              <w:rPr>
                <w:rFonts w:eastAsia="仿宋_GB2312" w:cs="宋体" w:hint="eastAsia"/>
                <w:color w:val="000000" w:themeColor="text1"/>
                <w:sz w:val="32"/>
                <w:szCs w:val="32"/>
              </w:rPr>
              <w:t>1</w:t>
            </w:r>
          </w:p>
        </w:tc>
      </w:tr>
      <w:tr w:rsidR="009E540C">
        <w:trPr>
          <w:trHeight w:hRule="exact" w:val="439"/>
          <w:jc w:val="center"/>
        </w:trPr>
        <w:tc>
          <w:tcPr>
            <w:tcW w:w="2522" w:type="dxa"/>
            <w:tcBorders>
              <w:top w:val="single" w:sz="4" w:space="0" w:color="auto"/>
              <w:left w:val="single" w:sz="4" w:space="0" w:color="auto"/>
              <w:bottom w:val="single" w:sz="4" w:space="0" w:color="auto"/>
              <w:right w:val="single" w:sz="4" w:space="0" w:color="auto"/>
            </w:tcBorders>
            <w:vAlign w:val="center"/>
          </w:tcPr>
          <w:p w:rsidR="009E540C" w:rsidRDefault="00326F0A">
            <w:pPr>
              <w:adjustRightInd w:val="0"/>
              <w:snapToGrid w:val="0"/>
              <w:jc w:val="center"/>
              <w:rPr>
                <w:rFonts w:eastAsia="仿宋_GB2312" w:cs="宋体-方正超大字符集"/>
                <w:color w:val="000000" w:themeColor="text1"/>
                <w:sz w:val="32"/>
                <w:szCs w:val="32"/>
              </w:rPr>
            </w:pPr>
            <w:r>
              <w:rPr>
                <w:rFonts w:eastAsia="仿宋_GB2312" w:cs="宋体-方正超大字符集" w:hint="eastAsia"/>
                <w:color w:val="000000" w:themeColor="text1"/>
                <w:sz w:val="32"/>
                <w:szCs w:val="32"/>
              </w:rPr>
              <w:t>电</w:t>
            </w:r>
            <w:r>
              <w:rPr>
                <w:rFonts w:eastAsia="仿宋_GB2312" w:cs="宋体-方正超大字符集" w:hint="eastAsia"/>
                <w:color w:val="000000" w:themeColor="text1"/>
                <w:sz w:val="32"/>
                <w:szCs w:val="32"/>
              </w:rPr>
              <w:t xml:space="preserve"> </w:t>
            </w:r>
            <w:r>
              <w:rPr>
                <w:rFonts w:eastAsia="仿宋_GB2312" w:cs="宋体-方正超大字符集" w:hint="eastAsia"/>
                <w:color w:val="000000" w:themeColor="text1"/>
                <w:sz w:val="32"/>
                <w:szCs w:val="32"/>
              </w:rPr>
              <w:t>信</w:t>
            </w:r>
          </w:p>
        </w:tc>
        <w:tc>
          <w:tcPr>
            <w:tcW w:w="1654" w:type="dxa"/>
            <w:tcBorders>
              <w:top w:val="single" w:sz="4" w:space="0" w:color="auto"/>
              <w:left w:val="single" w:sz="4" w:space="0" w:color="auto"/>
              <w:bottom w:val="single" w:sz="4" w:space="0" w:color="auto"/>
              <w:right w:val="single" w:sz="4" w:space="0" w:color="auto"/>
            </w:tcBorders>
            <w:vAlign w:val="center"/>
          </w:tcPr>
          <w:p w:rsidR="009E540C" w:rsidRDefault="00326F0A">
            <w:pPr>
              <w:adjustRightInd w:val="0"/>
              <w:snapToGrid w:val="0"/>
              <w:jc w:val="center"/>
              <w:rPr>
                <w:rFonts w:eastAsia="仿宋_GB2312" w:cs="宋体-方正超大字符集"/>
                <w:color w:val="000000" w:themeColor="text1"/>
                <w:sz w:val="32"/>
                <w:szCs w:val="32"/>
              </w:rPr>
            </w:pPr>
            <w:r>
              <w:rPr>
                <w:rFonts w:eastAsia="仿宋_GB2312" w:cs="宋体-方正超大字符集" w:hint="eastAsia"/>
                <w:color w:val="000000" w:themeColor="text1"/>
                <w:sz w:val="32"/>
                <w:szCs w:val="32"/>
              </w:rPr>
              <w:t>1</w:t>
            </w:r>
          </w:p>
        </w:tc>
        <w:tc>
          <w:tcPr>
            <w:tcW w:w="576" w:type="dxa"/>
            <w:tcBorders>
              <w:top w:val="nil"/>
              <w:left w:val="single" w:sz="4" w:space="0" w:color="auto"/>
              <w:bottom w:val="nil"/>
              <w:right w:val="single" w:sz="4" w:space="0" w:color="auto"/>
            </w:tcBorders>
            <w:vAlign w:val="center"/>
          </w:tcPr>
          <w:p w:rsidR="009E540C" w:rsidRDefault="009E540C">
            <w:pPr>
              <w:adjustRightInd w:val="0"/>
              <w:snapToGrid w:val="0"/>
              <w:jc w:val="center"/>
              <w:rPr>
                <w:rFonts w:eastAsia="仿宋_GB2312" w:cs="宋体-方正超大字符集"/>
                <w:color w:val="000000" w:themeColor="text1"/>
                <w:sz w:val="32"/>
                <w:szCs w:val="32"/>
              </w:rPr>
            </w:pPr>
          </w:p>
        </w:tc>
        <w:tc>
          <w:tcPr>
            <w:tcW w:w="2568" w:type="dxa"/>
            <w:tcBorders>
              <w:top w:val="single" w:sz="4" w:space="0" w:color="auto"/>
              <w:left w:val="single" w:sz="4" w:space="0" w:color="auto"/>
              <w:bottom w:val="single" w:sz="4" w:space="0" w:color="auto"/>
              <w:right w:val="single" w:sz="4" w:space="0" w:color="auto"/>
            </w:tcBorders>
            <w:vAlign w:val="center"/>
          </w:tcPr>
          <w:p w:rsidR="009E540C" w:rsidRDefault="00326F0A">
            <w:pPr>
              <w:adjustRightInd w:val="0"/>
              <w:snapToGrid w:val="0"/>
              <w:jc w:val="center"/>
              <w:rPr>
                <w:rFonts w:eastAsia="仿宋_GB2312" w:cs="宋体-方正超大字符集"/>
                <w:color w:val="000000" w:themeColor="text1"/>
                <w:sz w:val="32"/>
                <w:szCs w:val="32"/>
              </w:rPr>
            </w:pPr>
            <w:r>
              <w:rPr>
                <w:rFonts w:eastAsia="仿宋_GB2312" w:cs="宋体-方正超大字符集" w:hint="eastAsia"/>
                <w:color w:val="000000" w:themeColor="text1"/>
                <w:sz w:val="32"/>
                <w:szCs w:val="32"/>
              </w:rPr>
              <w:t>其</w:t>
            </w:r>
            <w:r>
              <w:rPr>
                <w:rFonts w:eastAsia="仿宋_GB2312" w:cs="宋体-方正超大字符集" w:hint="eastAsia"/>
                <w:color w:val="000000" w:themeColor="text1"/>
                <w:sz w:val="32"/>
                <w:szCs w:val="32"/>
              </w:rPr>
              <w:t xml:space="preserve"> </w:t>
            </w:r>
            <w:r>
              <w:rPr>
                <w:rFonts w:eastAsia="仿宋_GB2312" w:cs="宋体-方正超大字符集" w:hint="eastAsia"/>
                <w:color w:val="000000" w:themeColor="text1"/>
                <w:sz w:val="32"/>
                <w:szCs w:val="32"/>
              </w:rPr>
              <w:t>他</w:t>
            </w:r>
          </w:p>
        </w:tc>
        <w:tc>
          <w:tcPr>
            <w:tcW w:w="1715" w:type="dxa"/>
            <w:tcBorders>
              <w:top w:val="single" w:sz="4" w:space="0" w:color="auto"/>
              <w:left w:val="single" w:sz="4" w:space="0" w:color="auto"/>
              <w:bottom w:val="single" w:sz="4" w:space="0" w:color="auto"/>
              <w:right w:val="single" w:sz="4" w:space="0" w:color="auto"/>
            </w:tcBorders>
            <w:vAlign w:val="center"/>
          </w:tcPr>
          <w:p w:rsidR="009E540C" w:rsidRDefault="00326F0A">
            <w:pPr>
              <w:adjustRightInd w:val="0"/>
              <w:snapToGrid w:val="0"/>
              <w:jc w:val="center"/>
              <w:rPr>
                <w:rFonts w:eastAsia="仿宋_GB2312" w:cs="宋体"/>
                <w:color w:val="000000" w:themeColor="text1"/>
                <w:sz w:val="32"/>
                <w:szCs w:val="32"/>
              </w:rPr>
            </w:pPr>
            <w:r>
              <w:rPr>
                <w:rFonts w:eastAsia="仿宋_GB2312" w:cs="宋体" w:hint="eastAsia"/>
                <w:color w:val="000000" w:themeColor="text1"/>
                <w:sz w:val="32"/>
                <w:szCs w:val="32"/>
              </w:rPr>
              <w:t>39</w:t>
            </w:r>
          </w:p>
        </w:tc>
      </w:tr>
      <w:tr w:rsidR="009E540C">
        <w:trPr>
          <w:trHeight w:hRule="exact" w:val="439"/>
          <w:jc w:val="center"/>
        </w:trPr>
        <w:tc>
          <w:tcPr>
            <w:tcW w:w="2522" w:type="dxa"/>
            <w:tcBorders>
              <w:top w:val="single" w:sz="4" w:space="0" w:color="auto"/>
              <w:left w:val="single" w:sz="4" w:space="0" w:color="auto"/>
              <w:bottom w:val="single" w:sz="4" w:space="0" w:color="auto"/>
              <w:right w:val="single" w:sz="4" w:space="0" w:color="auto"/>
            </w:tcBorders>
            <w:vAlign w:val="center"/>
          </w:tcPr>
          <w:p w:rsidR="009E540C" w:rsidRDefault="00326F0A">
            <w:pPr>
              <w:adjustRightInd w:val="0"/>
              <w:snapToGrid w:val="0"/>
              <w:jc w:val="center"/>
              <w:rPr>
                <w:rFonts w:eastAsia="仿宋_GB2312" w:cs="宋体-方正超大字符集"/>
                <w:color w:val="000000" w:themeColor="text1"/>
                <w:sz w:val="32"/>
                <w:szCs w:val="32"/>
              </w:rPr>
            </w:pPr>
            <w:r>
              <w:rPr>
                <w:rFonts w:eastAsia="仿宋_GB2312" w:cs="宋体-方正超大字符集" w:hint="eastAsia"/>
                <w:color w:val="000000" w:themeColor="text1"/>
                <w:sz w:val="32"/>
                <w:szCs w:val="32"/>
              </w:rPr>
              <w:t>移</w:t>
            </w:r>
            <w:r>
              <w:rPr>
                <w:rFonts w:eastAsia="仿宋_GB2312" w:cs="宋体-方正超大字符集" w:hint="eastAsia"/>
                <w:color w:val="000000" w:themeColor="text1"/>
                <w:sz w:val="32"/>
                <w:szCs w:val="32"/>
              </w:rPr>
              <w:t xml:space="preserve"> </w:t>
            </w:r>
            <w:r>
              <w:rPr>
                <w:rFonts w:eastAsia="仿宋_GB2312" w:cs="宋体-方正超大字符集" w:hint="eastAsia"/>
                <w:color w:val="000000" w:themeColor="text1"/>
                <w:sz w:val="32"/>
                <w:szCs w:val="32"/>
              </w:rPr>
              <w:t>动</w:t>
            </w:r>
          </w:p>
        </w:tc>
        <w:tc>
          <w:tcPr>
            <w:tcW w:w="1654" w:type="dxa"/>
            <w:tcBorders>
              <w:top w:val="single" w:sz="4" w:space="0" w:color="auto"/>
              <w:left w:val="single" w:sz="4" w:space="0" w:color="auto"/>
              <w:bottom w:val="single" w:sz="4" w:space="0" w:color="auto"/>
              <w:right w:val="single" w:sz="4" w:space="0" w:color="auto"/>
            </w:tcBorders>
            <w:vAlign w:val="center"/>
          </w:tcPr>
          <w:p w:rsidR="009E540C" w:rsidRDefault="00326F0A">
            <w:pPr>
              <w:adjustRightInd w:val="0"/>
              <w:snapToGrid w:val="0"/>
              <w:jc w:val="center"/>
              <w:rPr>
                <w:rFonts w:eastAsia="仿宋_GB2312" w:cs="宋体-方正超大字符集"/>
                <w:color w:val="000000" w:themeColor="text1"/>
                <w:sz w:val="32"/>
                <w:szCs w:val="32"/>
              </w:rPr>
            </w:pPr>
            <w:r>
              <w:rPr>
                <w:rFonts w:eastAsia="仿宋_GB2312" w:cs="宋体-方正超大字符集" w:hint="eastAsia"/>
                <w:color w:val="000000" w:themeColor="text1"/>
                <w:sz w:val="32"/>
                <w:szCs w:val="32"/>
              </w:rPr>
              <w:t>1</w:t>
            </w:r>
          </w:p>
        </w:tc>
        <w:tc>
          <w:tcPr>
            <w:tcW w:w="576" w:type="dxa"/>
            <w:tcBorders>
              <w:top w:val="nil"/>
              <w:left w:val="single" w:sz="4" w:space="0" w:color="auto"/>
              <w:bottom w:val="nil"/>
              <w:right w:val="single" w:sz="4" w:space="0" w:color="auto"/>
            </w:tcBorders>
            <w:vAlign w:val="center"/>
          </w:tcPr>
          <w:p w:rsidR="009E540C" w:rsidRDefault="009E540C">
            <w:pPr>
              <w:adjustRightInd w:val="0"/>
              <w:snapToGrid w:val="0"/>
              <w:jc w:val="center"/>
              <w:rPr>
                <w:rFonts w:eastAsia="仿宋_GB2312" w:cs="宋体-方正超大字符集"/>
                <w:color w:val="000000" w:themeColor="text1"/>
                <w:sz w:val="32"/>
                <w:szCs w:val="32"/>
              </w:rPr>
            </w:pPr>
          </w:p>
        </w:tc>
        <w:tc>
          <w:tcPr>
            <w:tcW w:w="2568" w:type="dxa"/>
            <w:tcBorders>
              <w:top w:val="single" w:sz="4" w:space="0" w:color="auto"/>
              <w:left w:val="single" w:sz="4" w:space="0" w:color="auto"/>
              <w:bottom w:val="single" w:sz="4" w:space="0" w:color="auto"/>
              <w:right w:val="single" w:sz="4" w:space="0" w:color="auto"/>
            </w:tcBorders>
            <w:vAlign w:val="center"/>
          </w:tcPr>
          <w:p w:rsidR="009E540C" w:rsidRDefault="009E540C">
            <w:pPr>
              <w:adjustRightInd w:val="0"/>
              <w:snapToGrid w:val="0"/>
              <w:rPr>
                <w:rFonts w:eastAsia="仿宋_GB2312" w:cs="宋体-方正超大字符集"/>
                <w:color w:val="000000" w:themeColor="text1"/>
                <w:sz w:val="32"/>
                <w:szCs w:val="32"/>
              </w:rPr>
            </w:pPr>
          </w:p>
        </w:tc>
        <w:tc>
          <w:tcPr>
            <w:tcW w:w="1715" w:type="dxa"/>
            <w:tcBorders>
              <w:top w:val="single" w:sz="4" w:space="0" w:color="auto"/>
              <w:left w:val="single" w:sz="4" w:space="0" w:color="auto"/>
              <w:bottom w:val="single" w:sz="4" w:space="0" w:color="auto"/>
              <w:right w:val="single" w:sz="4" w:space="0" w:color="auto"/>
            </w:tcBorders>
            <w:vAlign w:val="center"/>
          </w:tcPr>
          <w:p w:rsidR="009E540C" w:rsidRDefault="009E540C">
            <w:pPr>
              <w:adjustRightInd w:val="0"/>
              <w:snapToGrid w:val="0"/>
              <w:jc w:val="center"/>
              <w:rPr>
                <w:rFonts w:eastAsia="仿宋_GB2312" w:cs="宋体"/>
                <w:color w:val="000000" w:themeColor="text1"/>
                <w:sz w:val="32"/>
                <w:szCs w:val="32"/>
              </w:rPr>
            </w:pPr>
          </w:p>
        </w:tc>
      </w:tr>
    </w:tbl>
    <w:p w:rsidR="009E540C" w:rsidRDefault="009E540C">
      <w:pPr>
        <w:spacing w:line="400" w:lineRule="exact"/>
        <w:jc w:val="left"/>
        <w:rPr>
          <w:rFonts w:eastAsia="仿宋_GB2312"/>
          <w:color w:val="000000" w:themeColor="text1"/>
          <w:sz w:val="28"/>
          <w:szCs w:val="28"/>
        </w:rPr>
      </w:pPr>
    </w:p>
    <w:p w:rsidR="009E540C" w:rsidRDefault="009E540C">
      <w:pPr>
        <w:spacing w:line="360" w:lineRule="exact"/>
        <w:ind w:rightChars="-241" w:right="-506" w:firstLineChars="200" w:firstLine="560"/>
        <w:rPr>
          <w:rFonts w:eastAsia="仿宋_GB2312"/>
          <w:color w:val="000000" w:themeColor="text1"/>
          <w:sz w:val="28"/>
          <w:szCs w:val="28"/>
        </w:rPr>
        <w:sectPr w:rsidR="009E540C">
          <w:footerReference w:type="default" r:id="rId8"/>
          <w:pgSz w:w="11906" w:h="16838"/>
          <w:pgMar w:top="1440" w:right="1797" w:bottom="1440" w:left="1797" w:header="851" w:footer="992" w:gutter="0"/>
          <w:cols w:space="720"/>
          <w:docGrid w:type="linesAndChars" w:linePitch="312"/>
        </w:sectPr>
      </w:pPr>
    </w:p>
    <w:p w:rsidR="009E540C" w:rsidRDefault="00326F0A">
      <w:pPr>
        <w:jc w:val="left"/>
        <w:rPr>
          <w:rFonts w:eastAsia="楷体" w:hAnsi="楷体"/>
          <w:color w:val="000000" w:themeColor="text1"/>
          <w:sz w:val="32"/>
          <w:szCs w:val="32"/>
        </w:rPr>
      </w:pPr>
      <w:r>
        <w:rPr>
          <w:rFonts w:eastAsia="楷体" w:hAnsi="楷体" w:hint="eastAsia"/>
          <w:color w:val="000000" w:themeColor="text1"/>
          <w:sz w:val="32"/>
          <w:szCs w:val="32"/>
        </w:rPr>
        <w:lastRenderedPageBreak/>
        <w:t>附件</w:t>
      </w:r>
      <w:r>
        <w:rPr>
          <w:rFonts w:eastAsia="楷体" w:hAnsi="楷体" w:hint="eastAsia"/>
          <w:color w:val="000000" w:themeColor="text1"/>
          <w:sz w:val="32"/>
          <w:szCs w:val="32"/>
        </w:rPr>
        <w:t>2</w:t>
      </w:r>
      <w:r>
        <w:rPr>
          <w:rFonts w:eastAsia="楷体" w:hAnsi="楷体" w:hint="eastAsia"/>
          <w:color w:val="000000" w:themeColor="text1"/>
          <w:sz w:val="32"/>
          <w:szCs w:val="32"/>
        </w:rPr>
        <w:t>：</w:t>
      </w:r>
    </w:p>
    <w:p w:rsidR="009E540C" w:rsidRDefault="00326F0A" w:rsidP="00D9131C">
      <w:pPr>
        <w:spacing w:afterLines="100" w:line="480" w:lineRule="exact"/>
        <w:jc w:val="center"/>
        <w:rPr>
          <w:rFonts w:eastAsia="方正小标宋简体"/>
          <w:color w:val="000000" w:themeColor="text1"/>
          <w:sz w:val="44"/>
          <w:szCs w:val="44"/>
        </w:rPr>
      </w:pPr>
      <w:r>
        <w:rPr>
          <w:rFonts w:eastAsia="方正小标宋简体" w:hint="eastAsia"/>
          <w:color w:val="000000" w:themeColor="text1"/>
          <w:sz w:val="44"/>
          <w:szCs w:val="44"/>
        </w:rPr>
        <w:t>2018</w:t>
      </w:r>
      <w:r>
        <w:rPr>
          <w:rFonts w:eastAsia="方正小标宋简体" w:hint="eastAsia"/>
          <w:color w:val="000000" w:themeColor="text1"/>
          <w:sz w:val="44"/>
          <w:szCs w:val="44"/>
        </w:rPr>
        <w:t>年新一批市级青年文明号推荐汇总表</w:t>
      </w:r>
    </w:p>
    <w:p w:rsidR="009E540C" w:rsidRDefault="00326F0A">
      <w:pPr>
        <w:ind w:firstLineChars="50" w:firstLine="160"/>
        <w:rPr>
          <w:rFonts w:eastAsia="黑体"/>
          <w:color w:val="000000" w:themeColor="text1"/>
          <w:sz w:val="28"/>
          <w:szCs w:val="28"/>
        </w:rPr>
      </w:pPr>
      <w:r>
        <w:rPr>
          <w:rFonts w:eastAsia="仿宋_GB2312" w:hint="eastAsia"/>
          <w:color w:val="000000" w:themeColor="text1"/>
          <w:sz w:val="32"/>
          <w:szCs w:val="32"/>
        </w:rPr>
        <w:t>行业</w:t>
      </w:r>
      <w:r>
        <w:rPr>
          <w:rFonts w:eastAsia="仿宋_GB2312" w:hint="eastAsia"/>
          <w:color w:val="000000" w:themeColor="text1"/>
          <w:sz w:val="32"/>
          <w:szCs w:val="32"/>
        </w:rPr>
        <w:t>/</w:t>
      </w:r>
      <w:r>
        <w:rPr>
          <w:rFonts w:eastAsia="仿宋_GB2312" w:hint="eastAsia"/>
          <w:color w:val="000000" w:themeColor="text1"/>
          <w:sz w:val="32"/>
          <w:szCs w:val="32"/>
        </w:rPr>
        <w:t>县（市）区：</w:t>
      </w:r>
      <w:r>
        <w:rPr>
          <w:rFonts w:eastAsia="仿宋_GB2312" w:hint="eastAsia"/>
          <w:color w:val="000000" w:themeColor="text1"/>
          <w:sz w:val="32"/>
          <w:szCs w:val="32"/>
          <w:u w:val="single"/>
        </w:rPr>
        <w:t xml:space="preserve">                  </w:t>
      </w:r>
      <w:r>
        <w:rPr>
          <w:rFonts w:eastAsia="黑体" w:hint="eastAsia"/>
          <w:color w:val="000000" w:themeColor="text1"/>
          <w:sz w:val="28"/>
          <w:szCs w:val="28"/>
          <w:u w:val="single"/>
        </w:rPr>
        <w:t xml:space="preserve">  </w:t>
      </w:r>
      <w:r>
        <w:rPr>
          <w:rFonts w:eastAsia="黑体" w:hint="eastAsia"/>
          <w:color w:val="000000" w:themeColor="text1"/>
          <w:sz w:val="28"/>
          <w:szCs w:val="28"/>
        </w:rPr>
        <w:t xml:space="preserve"> </w:t>
      </w:r>
    </w:p>
    <w:tbl>
      <w:tblPr>
        <w:tblW w:w="14125" w:type="dxa"/>
        <w:jc w:val="center"/>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430"/>
        <w:gridCol w:w="955"/>
        <w:gridCol w:w="835"/>
        <w:gridCol w:w="1313"/>
        <w:gridCol w:w="1165"/>
        <w:gridCol w:w="1041"/>
        <w:gridCol w:w="1313"/>
        <w:gridCol w:w="715"/>
        <w:gridCol w:w="1284"/>
        <w:gridCol w:w="1207"/>
        <w:gridCol w:w="1207"/>
      </w:tblGrid>
      <w:tr w:rsidR="009E540C">
        <w:trPr>
          <w:trHeight w:val="376"/>
          <w:jc w:val="center"/>
        </w:trPr>
        <w:tc>
          <w:tcPr>
            <w:tcW w:w="660" w:type="dxa"/>
            <w:vMerge w:val="restart"/>
            <w:vAlign w:val="center"/>
          </w:tcPr>
          <w:p w:rsidR="009E540C" w:rsidRDefault="00326F0A">
            <w:pPr>
              <w:spacing w:line="400" w:lineRule="exact"/>
              <w:jc w:val="center"/>
              <w:rPr>
                <w:rFonts w:eastAsia="黑体"/>
                <w:color w:val="000000" w:themeColor="text1"/>
                <w:sz w:val="28"/>
                <w:szCs w:val="28"/>
              </w:rPr>
            </w:pPr>
            <w:r>
              <w:rPr>
                <w:rFonts w:eastAsia="黑体" w:hint="eastAsia"/>
                <w:color w:val="000000" w:themeColor="text1"/>
                <w:sz w:val="28"/>
                <w:szCs w:val="28"/>
              </w:rPr>
              <w:t>序号</w:t>
            </w:r>
          </w:p>
        </w:tc>
        <w:tc>
          <w:tcPr>
            <w:tcW w:w="2430" w:type="dxa"/>
            <w:vMerge w:val="restart"/>
            <w:vAlign w:val="center"/>
          </w:tcPr>
          <w:p w:rsidR="009E540C" w:rsidRDefault="00326F0A">
            <w:pPr>
              <w:spacing w:line="400" w:lineRule="exact"/>
              <w:jc w:val="center"/>
              <w:rPr>
                <w:rFonts w:eastAsia="黑体"/>
                <w:color w:val="000000" w:themeColor="text1"/>
                <w:sz w:val="28"/>
                <w:szCs w:val="28"/>
              </w:rPr>
            </w:pPr>
            <w:r>
              <w:rPr>
                <w:rFonts w:eastAsia="黑体" w:hint="eastAsia"/>
                <w:color w:val="000000" w:themeColor="text1"/>
                <w:sz w:val="28"/>
                <w:szCs w:val="28"/>
              </w:rPr>
              <w:t>集体名称</w:t>
            </w:r>
          </w:p>
        </w:tc>
        <w:tc>
          <w:tcPr>
            <w:tcW w:w="955" w:type="dxa"/>
            <w:vMerge w:val="restart"/>
            <w:vAlign w:val="center"/>
          </w:tcPr>
          <w:p w:rsidR="009E540C" w:rsidRDefault="00326F0A">
            <w:pPr>
              <w:spacing w:line="400" w:lineRule="exact"/>
              <w:jc w:val="center"/>
              <w:rPr>
                <w:rFonts w:eastAsia="黑体"/>
                <w:color w:val="000000" w:themeColor="text1"/>
                <w:sz w:val="28"/>
                <w:szCs w:val="28"/>
              </w:rPr>
            </w:pPr>
            <w:r>
              <w:rPr>
                <w:rFonts w:eastAsia="黑体" w:hint="eastAsia"/>
                <w:color w:val="000000" w:themeColor="text1"/>
                <w:sz w:val="28"/>
                <w:szCs w:val="28"/>
              </w:rPr>
              <w:t>行业</w:t>
            </w:r>
          </w:p>
        </w:tc>
        <w:tc>
          <w:tcPr>
            <w:tcW w:w="835" w:type="dxa"/>
            <w:vMerge w:val="restart"/>
            <w:vAlign w:val="center"/>
          </w:tcPr>
          <w:p w:rsidR="009E540C" w:rsidRDefault="00326F0A">
            <w:pPr>
              <w:spacing w:line="400" w:lineRule="exact"/>
              <w:jc w:val="center"/>
              <w:rPr>
                <w:rFonts w:eastAsia="黑体"/>
                <w:color w:val="000000" w:themeColor="text1"/>
                <w:sz w:val="28"/>
                <w:szCs w:val="28"/>
              </w:rPr>
            </w:pPr>
            <w:r>
              <w:rPr>
                <w:rFonts w:eastAsia="黑体" w:hint="eastAsia"/>
                <w:color w:val="000000" w:themeColor="text1"/>
                <w:sz w:val="28"/>
                <w:szCs w:val="28"/>
              </w:rPr>
              <w:t>属地</w:t>
            </w:r>
          </w:p>
        </w:tc>
        <w:tc>
          <w:tcPr>
            <w:tcW w:w="1313" w:type="dxa"/>
            <w:vMerge w:val="restart"/>
            <w:vAlign w:val="center"/>
          </w:tcPr>
          <w:p w:rsidR="009E540C" w:rsidRDefault="00326F0A">
            <w:pPr>
              <w:spacing w:line="400" w:lineRule="exact"/>
              <w:jc w:val="center"/>
              <w:rPr>
                <w:rFonts w:eastAsia="黑体"/>
                <w:color w:val="000000" w:themeColor="text1"/>
                <w:sz w:val="28"/>
                <w:szCs w:val="28"/>
              </w:rPr>
            </w:pPr>
            <w:r>
              <w:rPr>
                <w:rFonts w:eastAsia="黑体" w:hint="eastAsia"/>
                <w:color w:val="000000" w:themeColor="text1"/>
                <w:sz w:val="28"/>
                <w:szCs w:val="28"/>
              </w:rPr>
              <w:t>当前级别</w:t>
            </w:r>
          </w:p>
        </w:tc>
        <w:tc>
          <w:tcPr>
            <w:tcW w:w="1165" w:type="dxa"/>
            <w:vMerge w:val="restart"/>
          </w:tcPr>
          <w:p w:rsidR="009E540C" w:rsidRDefault="00326F0A">
            <w:pPr>
              <w:spacing w:line="400" w:lineRule="exact"/>
              <w:jc w:val="center"/>
              <w:rPr>
                <w:rFonts w:eastAsia="黑体"/>
                <w:color w:val="000000" w:themeColor="text1"/>
                <w:sz w:val="28"/>
                <w:szCs w:val="28"/>
              </w:rPr>
            </w:pPr>
            <w:r>
              <w:rPr>
                <w:rFonts w:eastAsia="黑体" w:hint="eastAsia"/>
                <w:color w:val="000000" w:themeColor="text1"/>
                <w:sz w:val="28"/>
                <w:szCs w:val="28"/>
              </w:rPr>
              <w:t>当前级别获得时间</w:t>
            </w:r>
          </w:p>
        </w:tc>
        <w:tc>
          <w:tcPr>
            <w:tcW w:w="1041" w:type="dxa"/>
            <w:vMerge w:val="restart"/>
            <w:vAlign w:val="center"/>
          </w:tcPr>
          <w:p w:rsidR="009E540C" w:rsidRDefault="00326F0A">
            <w:pPr>
              <w:spacing w:line="400" w:lineRule="exact"/>
              <w:jc w:val="center"/>
              <w:rPr>
                <w:rFonts w:eastAsia="黑体"/>
                <w:color w:val="000000" w:themeColor="text1"/>
                <w:sz w:val="28"/>
                <w:szCs w:val="28"/>
              </w:rPr>
            </w:pPr>
            <w:r>
              <w:rPr>
                <w:rFonts w:eastAsia="黑体" w:hint="eastAsia"/>
                <w:color w:val="000000" w:themeColor="text1"/>
                <w:sz w:val="28"/>
                <w:szCs w:val="28"/>
              </w:rPr>
              <w:t>成员数</w:t>
            </w:r>
          </w:p>
        </w:tc>
        <w:tc>
          <w:tcPr>
            <w:tcW w:w="1313" w:type="dxa"/>
            <w:vMerge w:val="restart"/>
            <w:vAlign w:val="center"/>
          </w:tcPr>
          <w:p w:rsidR="009E540C" w:rsidRDefault="00326F0A">
            <w:pPr>
              <w:spacing w:line="400" w:lineRule="exact"/>
              <w:jc w:val="center"/>
              <w:rPr>
                <w:rFonts w:eastAsia="黑体"/>
                <w:color w:val="000000" w:themeColor="text1"/>
                <w:sz w:val="28"/>
                <w:szCs w:val="28"/>
              </w:rPr>
            </w:pPr>
            <w:r>
              <w:rPr>
                <w:rFonts w:eastAsia="黑体" w:hint="eastAsia"/>
                <w:color w:val="000000" w:themeColor="text1"/>
                <w:sz w:val="28"/>
                <w:szCs w:val="28"/>
              </w:rPr>
              <w:t>35</w:t>
            </w:r>
            <w:r>
              <w:rPr>
                <w:rFonts w:eastAsia="黑体" w:hint="eastAsia"/>
                <w:color w:val="000000" w:themeColor="text1"/>
                <w:sz w:val="28"/>
                <w:szCs w:val="28"/>
              </w:rPr>
              <w:t>岁以下青年数</w:t>
            </w:r>
          </w:p>
        </w:tc>
        <w:tc>
          <w:tcPr>
            <w:tcW w:w="3206" w:type="dxa"/>
            <w:gridSpan w:val="3"/>
            <w:vAlign w:val="center"/>
          </w:tcPr>
          <w:p w:rsidR="009E540C" w:rsidRDefault="00326F0A">
            <w:pPr>
              <w:spacing w:line="400" w:lineRule="exact"/>
              <w:jc w:val="center"/>
              <w:rPr>
                <w:rFonts w:eastAsia="黑体"/>
                <w:color w:val="000000" w:themeColor="text1"/>
                <w:sz w:val="28"/>
                <w:szCs w:val="28"/>
              </w:rPr>
            </w:pPr>
            <w:r>
              <w:rPr>
                <w:rFonts w:eastAsia="黑体" w:hint="eastAsia"/>
                <w:color w:val="000000" w:themeColor="text1"/>
                <w:sz w:val="28"/>
                <w:szCs w:val="28"/>
              </w:rPr>
              <w:t>集体负责人</w:t>
            </w:r>
          </w:p>
        </w:tc>
        <w:tc>
          <w:tcPr>
            <w:tcW w:w="1207" w:type="dxa"/>
            <w:vMerge w:val="restart"/>
            <w:vAlign w:val="center"/>
          </w:tcPr>
          <w:p w:rsidR="009E540C" w:rsidRDefault="00326F0A">
            <w:pPr>
              <w:spacing w:line="400" w:lineRule="exact"/>
              <w:jc w:val="center"/>
              <w:rPr>
                <w:rFonts w:eastAsia="黑体"/>
                <w:color w:val="000000" w:themeColor="text1"/>
                <w:sz w:val="28"/>
                <w:szCs w:val="28"/>
              </w:rPr>
            </w:pPr>
            <w:r>
              <w:rPr>
                <w:rFonts w:eastAsia="黑体" w:hint="eastAsia"/>
                <w:color w:val="000000" w:themeColor="text1"/>
                <w:sz w:val="28"/>
                <w:szCs w:val="28"/>
              </w:rPr>
              <w:t>备</w:t>
            </w:r>
            <w:r>
              <w:rPr>
                <w:rFonts w:eastAsia="黑体" w:hint="eastAsia"/>
                <w:color w:val="000000" w:themeColor="text1"/>
                <w:sz w:val="28"/>
                <w:szCs w:val="28"/>
              </w:rPr>
              <w:t xml:space="preserve">  </w:t>
            </w:r>
            <w:r>
              <w:rPr>
                <w:rFonts w:eastAsia="黑体" w:hint="eastAsia"/>
                <w:color w:val="000000" w:themeColor="text1"/>
                <w:sz w:val="28"/>
                <w:szCs w:val="28"/>
              </w:rPr>
              <w:t>注</w:t>
            </w:r>
          </w:p>
        </w:tc>
      </w:tr>
      <w:tr w:rsidR="009E540C">
        <w:trPr>
          <w:trHeight w:val="395"/>
          <w:jc w:val="center"/>
        </w:trPr>
        <w:tc>
          <w:tcPr>
            <w:tcW w:w="660" w:type="dxa"/>
            <w:vMerge/>
            <w:vAlign w:val="center"/>
          </w:tcPr>
          <w:p w:rsidR="009E540C" w:rsidRDefault="009E540C">
            <w:pPr>
              <w:spacing w:line="400" w:lineRule="exact"/>
              <w:jc w:val="center"/>
              <w:rPr>
                <w:color w:val="000000" w:themeColor="text1"/>
                <w:sz w:val="28"/>
                <w:szCs w:val="28"/>
              </w:rPr>
            </w:pPr>
          </w:p>
        </w:tc>
        <w:tc>
          <w:tcPr>
            <w:tcW w:w="2430" w:type="dxa"/>
            <w:vMerge/>
            <w:vAlign w:val="center"/>
          </w:tcPr>
          <w:p w:rsidR="009E540C" w:rsidRDefault="009E540C">
            <w:pPr>
              <w:spacing w:line="400" w:lineRule="exact"/>
              <w:jc w:val="center"/>
              <w:rPr>
                <w:color w:val="000000" w:themeColor="text1"/>
                <w:sz w:val="28"/>
                <w:szCs w:val="28"/>
              </w:rPr>
            </w:pPr>
          </w:p>
        </w:tc>
        <w:tc>
          <w:tcPr>
            <w:tcW w:w="955" w:type="dxa"/>
            <w:vMerge/>
            <w:vAlign w:val="center"/>
          </w:tcPr>
          <w:p w:rsidR="009E540C" w:rsidRDefault="009E540C">
            <w:pPr>
              <w:spacing w:line="400" w:lineRule="exact"/>
              <w:jc w:val="center"/>
              <w:rPr>
                <w:color w:val="000000" w:themeColor="text1"/>
                <w:sz w:val="28"/>
                <w:szCs w:val="28"/>
              </w:rPr>
            </w:pPr>
          </w:p>
        </w:tc>
        <w:tc>
          <w:tcPr>
            <w:tcW w:w="835" w:type="dxa"/>
            <w:vMerge/>
            <w:vAlign w:val="center"/>
          </w:tcPr>
          <w:p w:rsidR="009E540C" w:rsidRDefault="009E540C">
            <w:pPr>
              <w:spacing w:line="400" w:lineRule="exact"/>
              <w:jc w:val="center"/>
              <w:rPr>
                <w:color w:val="000000" w:themeColor="text1"/>
                <w:sz w:val="28"/>
                <w:szCs w:val="28"/>
              </w:rPr>
            </w:pPr>
          </w:p>
        </w:tc>
        <w:tc>
          <w:tcPr>
            <w:tcW w:w="1313" w:type="dxa"/>
            <w:vMerge/>
            <w:vAlign w:val="center"/>
          </w:tcPr>
          <w:p w:rsidR="009E540C" w:rsidRDefault="009E540C">
            <w:pPr>
              <w:spacing w:line="400" w:lineRule="exact"/>
              <w:jc w:val="center"/>
              <w:rPr>
                <w:color w:val="000000" w:themeColor="text1"/>
                <w:sz w:val="28"/>
                <w:szCs w:val="28"/>
              </w:rPr>
            </w:pPr>
          </w:p>
        </w:tc>
        <w:tc>
          <w:tcPr>
            <w:tcW w:w="1165" w:type="dxa"/>
            <w:vMerge/>
          </w:tcPr>
          <w:p w:rsidR="009E540C" w:rsidRDefault="009E540C">
            <w:pPr>
              <w:spacing w:line="400" w:lineRule="exact"/>
              <w:jc w:val="center"/>
              <w:rPr>
                <w:color w:val="000000" w:themeColor="text1"/>
                <w:sz w:val="28"/>
                <w:szCs w:val="28"/>
              </w:rPr>
            </w:pPr>
          </w:p>
        </w:tc>
        <w:tc>
          <w:tcPr>
            <w:tcW w:w="1041" w:type="dxa"/>
            <w:vMerge/>
          </w:tcPr>
          <w:p w:rsidR="009E540C" w:rsidRDefault="009E540C">
            <w:pPr>
              <w:spacing w:line="400" w:lineRule="exact"/>
              <w:jc w:val="center"/>
              <w:rPr>
                <w:color w:val="000000" w:themeColor="text1"/>
                <w:sz w:val="28"/>
                <w:szCs w:val="28"/>
              </w:rPr>
            </w:pPr>
          </w:p>
        </w:tc>
        <w:tc>
          <w:tcPr>
            <w:tcW w:w="1313" w:type="dxa"/>
            <w:vMerge/>
            <w:vAlign w:val="center"/>
          </w:tcPr>
          <w:p w:rsidR="009E540C" w:rsidRDefault="009E540C">
            <w:pPr>
              <w:spacing w:line="400" w:lineRule="exact"/>
              <w:jc w:val="center"/>
              <w:rPr>
                <w:color w:val="000000" w:themeColor="text1"/>
                <w:sz w:val="28"/>
                <w:szCs w:val="28"/>
              </w:rPr>
            </w:pPr>
          </w:p>
        </w:tc>
        <w:tc>
          <w:tcPr>
            <w:tcW w:w="715" w:type="dxa"/>
            <w:vAlign w:val="center"/>
          </w:tcPr>
          <w:p w:rsidR="009E540C" w:rsidRDefault="00326F0A">
            <w:pPr>
              <w:spacing w:line="400" w:lineRule="exact"/>
              <w:jc w:val="center"/>
              <w:rPr>
                <w:color w:val="000000" w:themeColor="text1"/>
                <w:sz w:val="28"/>
                <w:szCs w:val="28"/>
              </w:rPr>
            </w:pPr>
            <w:r>
              <w:rPr>
                <w:rFonts w:eastAsia="黑体" w:hint="eastAsia"/>
                <w:color w:val="000000" w:themeColor="text1"/>
                <w:sz w:val="28"/>
                <w:szCs w:val="28"/>
              </w:rPr>
              <w:t>姓名</w:t>
            </w:r>
          </w:p>
        </w:tc>
        <w:tc>
          <w:tcPr>
            <w:tcW w:w="1284" w:type="dxa"/>
            <w:vAlign w:val="center"/>
          </w:tcPr>
          <w:p w:rsidR="009E540C" w:rsidRDefault="00326F0A">
            <w:pPr>
              <w:spacing w:line="400" w:lineRule="exact"/>
              <w:jc w:val="center"/>
              <w:rPr>
                <w:color w:val="000000" w:themeColor="text1"/>
                <w:sz w:val="28"/>
                <w:szCs w:val="28"/>
              </w:rPr>
            </w:pPr>
            <w:r>
              <w:rPr>
                <w:rFonts w:eastAsia="黑体" w:hint="eastAsia"/>
                <w:color w:val="000000" w:themeColor="text1"/>
                <w:sz w:val="28"/>
                <w:szCs w:val="28"/>
              </w:rPr>
              <w:t>联系方式</w:t>
            </w:r>
          </w:p>
        </w:tc>
        <w:tc>
          <w:tcPr>
            <w:tcW w:w="1207" w:type="dxa"/>
          </w:tcPr>
          <w:p w:rsidR="009E540C" w:rsidRDefault="00326F0A">
            <w:pPr>
              <w:spacing w:line="400" w:lineRule="exact"/>
              <w:jc w:val="center"/>
              <w:rPr>
                <w:rFonts w:eastAsia="黑体"/>
                <w:color w:val="000000" w:themeColor="text1"/>
                <w:sz w:val="28"/>
                <w:szCs w:val="28"/>
              </w:rPr>
            </w:pPr>
            <w:r>
              <w:rPr>
                <w:rFonts w:eastAsia="黑体" w:hint="eastAsia"/>
                <w:color w:val="000000" w:themeColor="text1"/>
                <w:sz w:val="28"/>
                <w:szCs w:val="28"/>
              </w:rPr>
              <w:t>出生年月（周岁）</w:t>
            </w:r>
          </w:p>
        </w:tc>
        <w:tc>
          <w:tcPr>
            <w:tcW w:w="1207" w:type="dxa"/>
            <w:vMerge/>
          </w:tcPr>
          <w:p w:rsidR="009E540C" w:rsidRDefault="009E540C">
            <w:pPr>
              <w:spacing w:line="400" w:lineRule="exact"/>
              <w:jc w:val="center"/>
              <w:rPr>
                <w:color w:val="000000" w:themeColor="text1"/>
                <w:sz w:val="28"/>
                <w:szCs w:val="28"/>
              </w:rPr>
            </w:pPr>
          </w:p>
        </w:tc>
      </w:tr>
      <w:tr w:rsidR="009E540C">
        <w:trPr>
          <w:trHeight w:val="630"/>
          <w:jc w:val="center"/>
        </w:trPr>
        <w:tc>
          <w:tcPr>
            <w:tcW w:w="660" w:type="dxa"/>
            <w:vAlign w:val="center"/>
          </w:tcPr>
          <w:p w:rsidR="009E540C" w:rsidRDefault="009E540C">
            <w:pPr>
              <w:spacing w:line="400" w:lineRule="exact"/>
              <w:jc w:val="center"/>
              <w:rPr>
                <w:color w:val="000000" w:themeColor="text1"/>
                <w:sz w:val="28"/>
                <w:szCs w:val="28"/>
              </w:rPr>
            </w:pPr>
          </w:p>
        </w:tc>
        <w:tc>
          <w:tcPr>
            <w:tcW w:w="2430" w:type="dxa"/>
            <w:vAlign w:val="center"/>
          </w:tcPr>
          <w:p w:rsidR="009E540C" w:rsidRDefault="009E540C">
            <w:pPr>
              <w:spacing w:line="400" w:lineRule="exact"/>
              <w:jc w:val="center"/>
              <w:rPr>
                <w:color w:val="000000" w:themeColor="text1"/>
                <w:sz w:val="28"/>
                <w:szCs w:val="28"/>
              </w:rPr>
            </w:pPr>
          </w:p>
        </w:tc>
        <w:tc>
          <w:tcPr>
            <w:tcW w:w="955" w:type="dxa"/>
            <w:vAlign w:val="center"/>
          </w:tcPr>
          <w:p w:rsidR="009E540C" w:rsidRDefault="009E540C">
            <w:pPr>
              <w:spacing w:line="400" w:lineRule="exact"/>
              <w:jc w:val="center"/>
              <w:rPr>
                <w:color w:val="000000" w:themeColor="text1"/>
                <w:sz w:val="28"/>
                <w:szCs w:val="28"/>
              </w:rPr>
            </w:pPr>
          </w:p>
        </w:tc>
        <w:tc>
          <w:tcPr>
            <w:tcW w:w="835" w:type="dxa"/>
            <w:vAlign w:val="center"/>
          </w:tcPr>
          <w:p w:rsidR="009E540C" w:rsidRDefault="009E540C">
            <w:pPr>
              <w:spacing w:line="400" w:lineRule="exact"/>
              <w:jc w:val="center"/>
              <w:rPr>
                <w:color w:val="000000" w:themeColor="text1"/>
                <w:sz w:val="28"/>
                <w:szCs w:val="28"/>
              </w:rPr>
            </w:pPr>
          </w:p>
        </w:tc>
        <w:tc>
          <w:tcPr>
            <w:tcW w:w="1313" w:type="dxa"/>
            <w:vAlign w:val="center"/>
          </w:tcPr>
          <w:p w:rsidR="009E540C" w:rsidRDefault="009E540C">
            <w:pPr>
              <w:spacing w:line="400" w:lineRule="exact"/>
              <w:jc w:val="center"/>
              <w:rPr>
                <w:color w:val="000000" w:themeColor="text1"/>
                <w:sz w:val="28"/>
                <w:szCs w:val="28"/>
              </w:rPr>
            </w:pPr>
          </w:p>
        </w:tc>
        <w:tc>
          <w:tcPr>
            <w:tcW w:w="1165" w:type="dxa"/>
          </w:tcPr>
          <w:p w:rsidR="009E540C" w:rsidRDefault="009E540C">
            <w:pPr>
              <w:spacing w:line="400" w:lineRule="exact"/>
              <w:jc w:val="center"/>
              <w:rPr>
                <w:color w:val="000000" w:themeColor="text1"/>
                <w:sz w:val="28"/>
                <w:szCs w:val="28"/>
              </w:rPr>
            </w:pPr>
          </w:p>
        </w:tc>
        <w:tc>
          <w:tcPr>
            <w:tcW w:w="1041" w:type="dxa"/>
          </w:tcPr>
          <w:p w:rsidR="009E540C" w:rsidRDefault="009E540C">
            <w:pPr>
              <w:spacing w:line="400" w:lineRule="exact"/>
              <w:jc w:val="center"/>
              <w:rPr>
                <w:color w:val="000000" w:themeColor="text1"/>
                <w:sz w:val="28"/>
                <w:szCs w:val="28"/>
              </w:rPr>
            </w:pPr>
          </w:p>
        </w:tc>
        <w:tc>
          <w:tcPr>
            <w:tcW w:w="1313" w:type="dxa"/>
            <w:vAlign w:val="center"/>
          </w:tcPr>
          <w:p w:rsidR="009E540C" w:rsidRDefault="009E540C">
            <w:pPr>
              <w:spacing w:line="400" w:lineRule="exact"/>
              <w:jc w:val="center"/>
              <w:rPr>
                <w:color w:val="000000" w:themeColor="text1"/>
                <w:sz w:val="28"/>
                <w:szCs w:val="28"/>
              </w:rPr>
            </w:pPr>
          </w:p>
        </w:tc>
        <w:tc>
          <w:tcPr>
            <w:tcW w:w="715" w:type="dxa"/>
            <w:vAlign w:val="center"/>
          </w:tcPr>
          <w:p w:rsidR="009E540C" w:rsidRDefault="009E540C">
            <w:pPr>
              <w:spacing w:line="400" w:lineRule="exact"/>
              <w:jc w:val="center"/>
              <w:rPr>
                <w:color w:val="000000" w:themeColor="text1"/>
                <w:sz w:val="28"/>
                <w:szCs w:val="28"/>
              </w:rPr>
            </w:pPr>
          </w:p>
        </w:tc>
        <w:tc>
          <w:tcPr>
            <w:tcW w:w="1284" w:type="dxa"/>
            <w:vAlign w:val="center"/>
          </w:tcPr>
          <w:p w:rsidR="009E540C" w:rsidRDefault="009E540C">
            <w:pPr>
              <w:spacing w:line="400" w:lineRule="exact"/>
              <w:jc w:val="center"/>
              <w:rPr>
                <w:color w:val="000000" w:themeColor="text1"/>
                <w:sz w:val="28"/>
                <w:szCs w:val="28"/>
              </w:rPr>
            </w:pPr>
          </w:p>
        </w:tc>
        <w:tc>
          <w:tcPr>
            <w:tcW w:w="1207" w:type="dxa"/>
          </w:tcPr>
          <w:p w:rsidR="009E540C" w:rsidRDefault="009E540C">
            <w:pPr>
              <w:spacing w:line="400" w:lineRule="exact"/>
              <w:jc w:val="center"/>
              <w:rPr>
                <w:color w:val="000000" w:themeColor="text1"/>
                <w:sz w:val="28"/>
                <w:szCs w:val="28"/>
              </w:rPr>
            </w:pPr>
          </w:p>
        </w:tc>
        <w:tc>
          <w:tcPr>
            <w:tcW w:w="1207" w:type="dxa"/>
          </w:tcPr>
          <w:p w:rsidR="009E540C" w:rsidRDefault="009E540C">
            <w:pPr>
              <w:spacing w:line="400" w:lineRule="exact"/>
              <w:jc w:val="center"/>
              <w:rPr>
                <w:color w:val="000000" w:themeColor="text1"/>
                <w:sz w:val="28"/>
                <w:szCs w:val="28"/>
              </w:rPr>
            </w:pPr>
          </w:p>
        </w:tc>
      </w:tr>
      <w:tr w:rsidR="009E540C">
        <w:trPr>
          <w:trHeight w:val="630"/>
          <w:jc w:val="center"/>
        </w:trPr>
        <w:tc>
          <w:tcPr>
            <w:tcW w:w="660" w:type="dxa"/>
            <w:vAlign w:val="center"/>
          </w:tcPr>
          <w:p w:rsidR="009E540C" w:rsidRDefault="009E540C">
            <w:pPr>
              <w:spacing w:line="400" w:lineRule="exact"/>
              <w:jc w:val="center"/>
              <w:rPr>
                <w:color w:val="000000" w:themeColor="text1"/>
                <w:sz w:val="28"/>
                <w:szCs w:val="28"/>
              </w:rPr>
            </w:pPr>
          </w:p>
        </w:tc>
        <w:tc>
          <w:tcPr>
            <w:tcW w:w="2430" w:type="dxa"/>
            <w:vAlign w:val="center"/>
          </w:tcPr>
          <w:p w:rsidR="009E540C" w:rsidRDefault="009E540C">
            <w:pPr>
              <w:spacing w:line="400" w:lineRule="exact"/>
              <w:jc w:val="center"/>
              <w:rPr>
                <w:color w:val="000000" w:themeColor="text1"/>
                <w:sz w:val="28"/>
                <w:szCs w:val="28"/>
              </w:rPr>
            </w:pPr>
          </w:p>
        </w:tc>
        <w:tc>
          <w:tcPr>
            <w:tcW w:w="955" w:type="dxa"/>
            <w:vAlign w:val="center"/>
          </w:tcPr>
          <w:p w:rsidR="009E540C" w:rsidRDefault="009E540C">
            <w:pPr>
              <w:spacing w:line="400" w:lineRule="exact"/>
              <w:jc w:val="center"/>
              <w:rPr>
                <w:color w:val="000000" w:themeColor="text1"/>
                <w:sz w:val="28"/>
                <w:szCs w:val="28"/>
              </w:rPr>
            </w:pPr>
          </w:p>
        </w:tc>
        <w:tc>
          <w:tcPr>
            <w:tcW w:w="835" w:type="dxa"/>
            <w:vAlign w:val="center"/>
          </w:tcPr>
          <w:p w:rsidR="009E540C" w:rsidRDefault="009E540C">
            <w:pPr>
              <w:spacing w:line="400" w:lineRule="exact"/>
              <w:jc w:val="center"/>
              <w:rPr>
                <w:color w:val="000000" w:themeColor="text1"/>
                <w:sz w:val="28"/>
                <w:szCs w:val="28"/>
              </w:rPr>
            </w:pPr>
          </w:p>
        </w:tc>
        <w:tc>
          <w:tcPr>
            <w:tcW w:w="1313" w:type="dxa"/>
            <w:vAlign w:val="center"/>
          </w:tcPr>
          <w:p w:rsidR="009E540C" w:rsidRDefault="009E540C">
            <w:pPr>
              <w:spacing w:line="400" w:lineRule="exact"/>
              <w:jc w:val="center"/>
              <w:rPr>
                <w:color w:val="000000" w:themeColor="text1"/>
                <w:sz w:val="28"/>
                <w:szCs w:val="28"/>
              </w:rPr>
            </w:pPr>
          </w:p>
        </w:tc>
        <w:tc>
          <w:tcPr>
            <w:tcW w:w="1165" w:type="dxa"/>
          </w:tcPr>
          <w:p w:rsidR="009E540C" w:rsidRDefault="009E540C">
            <w:pPr>
              <w:spacing w:line="400" w:lineRule="exact"/>
              <w:jc w:val="center"/>
              <w:rPr>
                <w:color w:val="000000" w:themeColor="text1"/>
                <w:sz w:val="28"/>
                <w:szCs w:val="28"/>
              </w:rPr>
            </w:pPr>
          </w:p>
        </w:tc>
        <w:tc>
          <w:tcPr>
            <w:tcW w:w="1041" w:type="dxa"/>
          </w:tcPr>
          <w:p w:rsidR="009E540C" w:rsidRDefault="009E540C">
            <w:pPr>
              <w:spacing w:line="400" w:lineRule="exact"/>
              <w:jc w:val="center"/>
              <w:rPr>
                <w:color w:val="000000" w:themeColor="text1"/>
                <w:sz w:val="28"/>
                <w:szCs w:val="28"/>
              </w:rPr>
            </w:pPr>
          </w:p>
        </w:tc>
        <w:tc>
          <w:tcPr>
            <w:tcW w:w="1313" w:type="dxa"/>
            <w:vAlign w:val="center"/>
          </w:tcPr>
          <w:p w:rsidR="009E540C" w:rsidRDefault="009E540C">
            <w:pPr>
              <w:spacing w:line="400" w:lineRule="exact"/>
              <w:jc w:val="center"/>
              <w:rPr>
                <w:color w:val="000000" w:themeColor="text1"/>
                <w:sz w:val="28"/>
                <w:szCs w:val="28"/>
              </w:rPr>
            </w:pPr>
          </w:p>
        </w:tc>
        <w:tc>
          <w:tcPr>
            <w:tcW w:w="715" w:type="dxa"/>
            <w:vAlign w:val="center"/>
          </w:tcPr>
          <w:p w:rsidR="009E540C" w:rsidRDefault="009E540C">
            <w:pPr>
              <w:spacing w:line="400" w:lineRule="exact"/>
              <w:jc w:val="center"/>
              <w:rPr>
                <w:color w:val="000000" w:themeColor="text1"/>
                <w:sz w:val="28"/>
                <w:szCs w:val="28"/>
              </w:rPr>
            </w:pPr>
          </w:p>
        </w:tc>
        <w:tc>
          <w:tcPr>
            <w:tcW w:w="1284" w:type="dxa"/>
            <w:vAlign w:val="center"/>
          </w:tcPr>
          <w:p w:rsidR="009E540C" w:rsidRDefault="009E540C">
            <w:pPr>
              <w:spacing w:line="400" w:lineRule="exact"/>
              <w:jc w:val="center"/>
              <w:rPr>
                <w:color w:val="000000" w:themeColor="text1"/>
                <w:sz w:val="28"/>
                <w:szCs w:val="28"/>
              </w:rPr>
            </w:pPr>
          </w:p>
        </w:tc>
        <w:tc>
          <w:tcPr>
            <w:tcW w:w="1207" w:type="dxa"/>
          </w:tcPr>
          <w:p w:rsidR="009E540C" w:rsidRDefault="009E540C">
            <w:pPr>
              <w:spacing w:line="400" w:lineRule="exact"/>
              <w:jc w:val="center"/>
              <w:rPr>
                <w:color w:val="000000" w:themeColor="text1"/>
                <w:sz w:val="28"/>
                <w:szCs w:val="28"/>
              </w:rPr>
            </w:pPr>
          </w:p>
        </w:tc>
        <w:tc>
          <w:tcPr>
            <w:tcW w:w="1207" w:type="dxa"/>
          </w:tcPr>
          <w:p w:rsidR="009E540C" w:rsidRDefault="009E540C">
            <w:pPr>
              <w:spacing w:line="400" w:lineRule="exact"/>
              <w:jc w:val="center"/>
              <w:rPr>
                <w:color w:val="000000" w:themeColor="text1"/>
                <w:sz w:val="28"/>
                <w:szCs w:val="28"/>
              </w:rPr>
            </w:pPr>
          </w:p>
        </w:tc>
      </w:tr>
      <w:tr w:rsidR="009E540C">
        <w:trPr>
          <w:trHeight w:val="630"/>
          <w:jc w:val="center"/>
        </w:trPr>
        <w:tc>
          <w:tcPr>
            <w:tcW w:w="660" w:type="dxa"/>
            <w:vAlign w:val="center"/>
          </w:tcPr>
          <w:p w:rsidR="009E540C" w:rsidRDefault="009E540C">
            <w:pPr>
              <w:spacing w:line="400" w:lineRule="exact"/>
              <w:jc w:val="center"/>
              <w:rPr>
                <w:color w:val="000000" w:themeColor="text1"/>
                <w:sz w:val="28"/>
                <w:szCs w:val="28"/>
              </w:rPr>
            </w:pPr>
          </w:p>
        </w:tc>
        <w:tc>
          <w:tcPr>
            <w:tcW w:w="2430" w:type="dxa"/>
            <w:vAlign w:val="center"/>
          </w:tcPr>
          <w:p w:rsidR="009E540C" w:rsidRDefault="009E540C">
            <w:pPr>
              <w:spacing w:line="400" w:lineRule="exact"/>
              <w:jc w:val="center"/>
              <w:rPr>
                <w:color w:val="000000" w:themeColor="text1"/>
                <w:sz w:val="28"/>
                <w:szCs w:val="28"/>
              </w:rPr>
            </w:pPr>
          </w:p>
        </w:tc>
        <w:tc>
          <w:tcPr>
            <w:tcW w:w="955" w:type="dxa"/>
            <w:vAlign w:val="center"/>
          </w:tcPr>
          <w:p w:rsidR="009E540C" w:rsidRDefault="009E540C">
            <w:pPr>
              <w:spacing w:line="400" w:lineRule="exact"/>
              <w:jc w:val="center"/>
              <w:rPr>
                <w:color w:val="000000" w:themeColor="text1"/>
                <w:sz w:val="28"/>
                <w:szCs w:val="28"/>
              </w:rPr>
            </w:pPr>
          </w:p>
        </w:tc>
        <w:tc>
          <w:tcPr>
            <w:tcW w:w="835" w:type="dxa"/>
            <w:vAlign w:val="center"/>
          </w:tcPr>
          <w:p w:rsidR="009E540C" w:rsidRDefault="009E540C">
            <w:pPr>
              <w:spacing w:line="400" w:lineRule="exact"/>
              <w:jc w:val="center"/>
              <w:rPr>
                <w:color w:val="000000" w:themeColor="text1"/>
                <w:sz w:val="28"/>
                <w:szCs w:val="28"/>
              </w:rPr>
            </w:pPr>
          </w:p>
        </w:tc>
        <w:tc>
          <w:tcPr>
            <w:tcW w:w="1313" w:type="dxa"/>
            <w:vAlign w:val="center"/>
          </w:tcPr>
          <w:p w:rsidR="009E540C" w:rsidRDefault="009E540C">
            <w:pPr>
              <w:spacing w:line="400" w:lineRule="exact"/>
              <w:jc w:val="center"/>
              <w:rPr>
                <w:color w:val="000000" w:themeColor="text1"/>
                <w:sz w:val="28"/>
                <w:szCs w:val="28"/>
              </w:rPr>
            </w:pPr>
          </w:p>
        </w:tc>
        <w:tc>
          <w:tcPr>
            <w:tcW w:w="1165" w:type="dxa"/>
          </w:tcPr>
          <w:p w:rsidR="009E540C" w:rsidRDefault="009E540C">
            <w:pPr>
              <w:spacing w:line="400" w:lineRule="exact"/>
              <w:jc w:val="center"/>
              <w:rPr>
                <w:color w:val="000000" w:themeColor="text1"/>
                <w:sz w:val="28"/>
                <w:szCs w:val="28"/>
              </w:rPr>
            </w:pPr>
          </w:p>
        </w:tc>
        <w:tc>
          <w:tcPr>
            <w:tcW w:w="1041" w:type="dxa"/>
          </w:tcPr>
          <w:p w:rsidR="009E540C" w:rsidRDefault="009E540C">
            <w:pPr>
              <w:spacing w:line="400" w:lineRule="exact"/>
              <w:jc w:val="center"/>
              <w:rPr>
                <w:color w:val="000000" w:themeColor="text1"/>
                <w:sz w:val="28"/>
                <w:szCs w:val="28"/>
              </w:rPr>
            </w:pPr>
          </w:p>
        </w:tc>
        <w:tc>
          <w:tcPr>
            <w:tcW w:w="1313" w:type="dxa"/>
            <w:vAlign w:val="center"/>
          </w:tcPr>
          <w:p w:rsidR="009E540C" w:rsidRDefault="009E540C">
            <w:pPr>
              <w:spacing w:line="400" w:lineRule="exact"/>
              <w:jc w:val="center"/>
              <w:rPr>
                <w:color w:val="000000" w:themeColor="text1"/>
                <w:sz w:val="28"/>
                <w:szCs w:val="28"/>
              </w:rPr>
            </w:pPr>
          </w:p>
        </w:tc>
        <w:tc>
          <w:tcPr>
            <w:tcW w:w="715" w:type="dxa"/>
            <w:vAlign w:val="center"/>
          </w:tcPr>
          <w:p w:rsidR="009E540C" w:rsidRDefault="009E540C">
            <w:pPr>
              <w:spacing w:line="400" w:lineRule="exact"/>
              <w:jc w:val="center"/>
              <w:rPr>
                <w:color w:val="000000" w:themeColor="text1"/>
                <w:sz w:val="28"/>
                <w:szCs w:val="28"/>
              </w:rPr>
            </w:pPr>
          </w:p>
        </w:tc>
        <w:tc>
          <w:tcPr>
            <w:tcW w:w="1284" w:type="dxa"/>
            <w:vAlign w:val="center"/>
          </w:tcPr>
          <w:p w:rsidR="009E540C" w:rsidRDefault="009E540C">
            <w:pPr>
              <w:spacing w:line="400" w:lineRule="exact"/>
              <w:jc w:val="center"/>
              <w:rPr>
                <w:color w:val="000000" w:themeColor="text1"/>
                <w:sz w:val="28"/>
                <w:szCs w:val="28"/>
              </w:rPr>
            </w:pPr>
          </w:p>
        </w:tc>
        <w:tc>
          <w:tcPr>
            <w:tcW w:w="1207" w:type="dxa"/>
          </w:tcPr>
          <w:p w:rsidR="009E540C" w:rsidRDefault="009E540C">
            <w:pPr>
              <w:spacing w:line="400" w:lineRule="exact"/>
              <w:jc w:val="center"/>
              <w:rPr>
                <w:color w:val="000000" w:themeColor="text1"/>
                <w:sz w:val="28"/>
                <w:szCs w:val="28"/>
              </w:rPr>
            </w:pPr>
          </w:p>
        </w:tc>
        <w:tc>
          <w:tcPr>
            <w:tcW w:w="1207" w:type="dxa"/>
          </w:tcPr>
          <w:p w:rsidR="009E540C" w:rsidRDefault="009E540C">
            <w:pPr>
              <w:spacing w:line="400" w:lineRule="exact"/>
              <w:jc w:val="center"/>
              <w:rPr>
                <w:color w:val="000000" w:themeColor="text1"/>
                <w:sz w:val="28"/>
                <w:szCs w:val="28"/>
              </w:rPr>
            </w:pPr>
          </w:p>
        </w:tc>
      </w:tr>
      <w:tr w:rsidR="009E540C">
        <w:trPr>
          <w:trHeight w:val="630"/>
          <w:jc w:val="center"/>
        </w:trPr>
        <w:tc>
          <w:tcPr>
            <w:tcW w:w="660" w:type="dxa"/>
            <w:vAlign w:val="center"/>
          </w:tcPr>
          <w:p w:rsidR="009E540C" w:rsidRDefault="009E540C">
            <w:pPr>
              <w:spacing w:line="400" w:lineRule="exact"/>
              <w:jc w:val="center"/>
              <w:rPr>
                <w:color w:val="000000" w:themeColor="text1"/>
                <w:sz w:val="28"/>
                <w:szCs w:val="28"/>
              </w:rPr>
            </w:pPr>
          </w:p>
        </w:tc>
        <w:tc>
          <w:tcPr>
            <w:tcW w:w="2430" w:type="dxa"/>
            <w:vAlign w:val="center"/>
          </w:tcPr>
          <w:p w:rsidR="009E540C" w:rsidRDefault="009E540C">
            <w:pPr>
              <w:spacing w:line="400" w:lineRule="exact"/>
              <w:jc w:val="center"/>
              <w:rPr>
                <w:color w:val="000000" w:themeColor="text1"/>
                <w:sz w:val="28"/>
                <w:szCs w:val="28"/>
              </w:rPr>
            </w:pPr>
          </w:p>
        </w:tc>
        <w:tc>
          <w:tcPr>
            <w:tcW w:w="955" w:type="dxa"/>
            <w:vAlign w:val="center"/>
          </w:tcPr>
          <w:p w:rsidR="009E540C" w:rsidRDefault="009E540C">
            <w:pPr>
              <w:spacing w:line="400" w:lineRule="exact"/>
              <w:jc w:val="center"/>
              <w:rPr>
                <w:color w:val="000000" w:themeColor="text1"/>
                <w:sz w:val="28"/>
                <w:szCs w:val="28"/>
              </w:rPr>
            </w:pPr>
          </w:p>
        </w:tc>
        <w:tc>
          <w:tcPr>
            <w:tcW w:w="835" w:type="dxa"/>
            <w:vAlign w:val="center"/>
          </w:tcPr>
          <w:p w:rsidR="009E540C" w:rsidRDefault="009E540C">
            <w:pPr>
              <w:spacing w:line="400" w:lineRule="exact"/>
              <w:jc w:val="center"/>
              <w:rPr>
                <w:color w:val="000000" w:themeColor="text1"/>
                <w:sz w:val="28"/>
                <w:szCs w:val="28"/>
              </w:rPr>
            </w:pPr>
          </w:p>
        </w:tc>
        <w:tc>
          <w:tcPr>
            <w:tcW w:w="1313" w:type="dxa"/>
            <w:vAlign w:val="center"/>
          </w:tcPr>
          <w:p w:rsidR="009E540C" w:rsidRDefault="009E540C">
            <w:pPr>
              <w:spacing w:line="400" w:lineRule="exact"/>
              <w:jc w:val="center"/>
              <w:rPr>
                <w:color w:val="000000" w:themeColor="text1"/>
                <w:sz w:val="28"/>
                <w:szCs w:val="28"/>
              </w:rPr>
            </w:pPr>
          </w:p>
        </w:tc>
        <w:tc>
          <w:tcPr>
            <w:tcW w:w="1165" w:type="dxa"/>
          </w:tcPr>
          <w:p w:rsidR="009E540C" w:rsidRDefault="009E540C">
            <w:pPr>
              <w:spacing w:line="400" w:lineRule="exact"/>
              <w:jc w:val="center"/>
              <w:rPr>
                <w:color w:val="000000" w:themeColor="text1"/>
                <w:sz w:val="28"/>
                <w:szCs w:val="28"/>
              </w:rPr>
            </w:pPr>
          </w:p>
        </w:tc>
        <w:tc>
          <w:tcPr>
            <w:tcW w:w="1041" w:type="dxa"/>
          </w:tcPr>
          <w:p w:rsidR="009E540C" w:rsidRDefault="009E540C">
            <w:pPr>
              <w:spacing w:line="400" w:lineRule="exact"/>
              <w:jc w:val="center"/>
              <w:rPr>
                <w:color w:val="000000" w:themeColor="text1"/>
                <w:sz w:val="28"/>
                <w:szCs w:val="28"/>
              </w:rPr>
            </w:pPr>
          </w:p>
        </w:tc>
        <w:tc>
          <w:tcPr>
            <w:tcW w:w="1313" w:type="dxa"/>
            <w:vAlign w:val="center"/>
          </w:tcPr>
          <w:p w:rsidR="009E540C" w:rsidRDefault="009E540C">
            <w:pPr>
              <w:spacing w:line="400" w:lineRule="exact"/>
              <w:jc w:val="center"/>
              <w:rPr>
                <w:color w:val="000000" w:themeColor="text1"/>
                <w:sz w:val="28"/>
                <w:szCs w:val="28"/>
              </w:rPr>
            </w:pPr>
          </w:p>
        </w:tc>
        <w:tc>
          <w:tcPr>
            <w:tcW w:w="715" w:type="dxa"/>
            <w:vAlign w:val="center"/>
          </w:tcPr>
          <w:p w:rsidR="009E540C" w:rsidRDefault="009E540C">
            <w:pPr>
              <w:spacing w:line="400" w:lineRule="exact"/>
              <w:jc w:val="center"/>
              <w:rPr>
                <w:color w:val="000000" w:themeColor="text1"/>
                <w:sz w:val="28"/>
                <w:szCs w:val="28"/>
              </w:rPr>
            </w:pPr>
          </w:p>
        </w:tc>
        <w:tc>
          <w:tcPr>
            <w:tcW w:w="1284" w:type="dxa"/>
            <w:vAlign w:val="center"/>
          </w:tcPr>
          <w:p w:rsidR="009E540C" w:rsidRDefault="009E540C">
            <w:pPr>
              <w:spacing w:line="400" w:lineRule="exact"/>
              <w:jc w:val="center"/>
              <w:rPr>
                <w:color w:val="000000" w:themeColor="text1"/>
                <w:sz w:val="28"/>
                <w:szCs w:val="28"/>
              </w:rPr>
            </w:pPr>
          </w:p>
        </w:tc>
        <w:tc>
          <w:tcPr>
            <w:tcW w:w="1207" w:type="dxa"/>
          </w:tcPr>
          <w:p w:rsidR="009E540C" w:rsidRDefault="009E540C">
            <w:pPr>
              <w:spacing w:line="400" w:lineRule="exact"/>
              <w:jc w:val="center"/>
              <w:rPr>
                <w:color w:val="000000" w:themeColor="text1"/>
                <w:sz w:val="28"/>
                <w:szCs w:val="28"/>
              </w:rPr>
            </w:pPr>
          </w:p>
        </w:tc>
        <w:tc>
          <w:tcPr>
            <w:tcW w:w="1207" w:type="dxa"/>
          </w:tcPr>
          <w:p w:rsidR="009E540C" w:rsidRDefault="009E540C">
            <w:pPr>
              <w:spacing w:line="400" w:lineRule="exact"/>
              <w:jc w:val="center"/>
              <w:rPr>
                <w:color w:val="000000" w:themeColor="text1"/>
                <w:sz w:val="28"/>
                <w:szCs w:val="28"/>
              </w:rPr>
            </w:pPr>
          </w:p>
        </w:tc>
      </w:tr>
      <w:tr w:rsidR="009E540C">
        <w:trPr>
          <w:trHeight w:val="630"/>
          <w:jc w:val="center"/>
        </w:trPr>
        <w:tc>
          <w:tcPr>
            <w:tcW w:w="660" w:type="dxa"/>
            <w:vAlign w:val="center"/>
          </w:tcPr>
          <w:p w:rsidR="009E540C" w:rsidRDefault="009E540C">
            <w:pPr>
              <w:spacing w:line="240" w:lineRule="exact"/>
              <w:jc w:val="center"/>
              <w:rPr>
                <w:color w:val="000000" w:themeColor="text1"/>
                <w:sz w:val="28"/>
                <w:szCs w:val="28"/>
              </w:rPr>
            </w:pPr>
          </w:p>
        </w:tc>
        <w:tc>
          <w:tcPr>
            <w:tcW w:w="2430" w:type="dxa"/>
            <w:vAlign w:val="center"/>
          </w:tcPr>
          <w:p w:rsidR="009E540C" w:rsidRDefault="009E540C">
            <w:pPr>
              <w:spacing w:line="240" w:lineRule="exact"/>
              <w:jc w:val="center"/>
              <w:rPr>
                <w:color w:val="000000" w:themeColor="text1"/>
                <w:sz w:val="28"/>
                <w:szCs w:val="28"/>
              </w:rPr>
            </w:pPr>
          </w:p>
        </w:tc>
        <w:tc>
          <w:tcPr>
            <w:tcW w:w="955" w:type="dxa"/>
            <w:vAlign w:val="center"/>
          </w:tcPr>
          <w:p w:rsidR="009E540C" w:rsidRDefault="009E540C">
            <w:pPr>
              <w:spacing w:line="240" w:lineRule="exact"/>
              <w:jc w:val="center"/>
              <w:rPr>
                <w:color w:val="000000" w:themeColor="text1"/>
                <w:sz w:val="28"/>
                <w:szCs w:val="28"/>
              </w:rPr>
            </w:pPr>
          </w:p>
        </w:tc>
        <w:tc>
          <w:tcPr>
            <w:tcW w:w="835" w:type="dxa"/>
            <w:vAlign w:val="center"/>
          </w:tcPr>
          <w:p w:rsidR="009E540C" w:rsidRDefault="009E540C">
            <w:pPr>
              <w:spacing w:line="240" w:lineRule="exact"/>
              <w:jc w:val="center"/>
              <w:rPr>
                <w:color w:val="000000" w:themeColor="text1"/>
                <w:sz w:val="28"/>
                <w:szCs w:val="28"/>
              </w:rPr>
            </w:pPr>
          </w:p>
        </w:tc>
        <w:tc>
          <w:tcPr>
            <w:tcW w:w="1313" w:type="dxa"/>
            <w:vAlign w:val="center"/>
          </w:tcPr>
          <w:p w:rsidR="009E540C" w:rsidRDefault="009E540C">
            <w:pPr>
              <w:spacing w:line="240" w:lineRule="exact"/>
              <w:jc w:val="center"/>
              <w:rPr>
                <w:color w:val="000000" w:themeColor="text1"/>
                <w:sz w:val="28"/>
                <w:szCs w:val="28"/>
              </w:rPr>
            </w:pPr>
          </w:p>
        </w:tc>
        <w:tc>
          <w:tcPr>
            <w:tcW w:w="1165" w:type="dxa"/>
          </w:tcPr>
          <w:p w:rsidR="009E540C" w:rsidRDefault="009E540C">
            <w:pPr>
              <w:spacing w:line="240" w:lineRule="exact"/>
              <w:jc w:val="center"/>
              <w:rPr>
                <w:color w:val="000000" w:themeColor="text1"/>
                <w:sz w:val="28"/>
                <w:szCs w:val="28"/>
              </w:rPr>
            </w:pPr>
          </w:p>
        </w:tc>
        <w:tc>
          <w:tcPr>
            <w:tcW w:w="1041" w:type="dxa"/>
          </w:tcPr>
          <w:p w:rsidR="009E540C" w:rsidRDefault="009E540C">
            <w:pPr>
              <w:spacing w:line="240" w:lineRule="exact"/>
              <w:jc w:val="center"/>
              <w:rPr>
                <w:color w:val="000000" w:themeColor="text1"/>
                <w:sz w:val="28"/>
                <w:szCs w:val="28"/>
              </w:rPr>
            </w:pPr>
          </w:p>
        </w:tc>
        <w:tc>
          <w:tcPr>
            <w:tcW w:w="1313" w:type="dxa"/>
            <w:vAlign w:val="center"/>
          </w:tcPr>
          <w:p w:rsidR="009E540C" w:rsidRDefault="009E540C">
            <w:pPr>
              <w:spacing w:line="240" w:lineRule="exact"/>
              <w:jc w:val="center"/>
              <w:rPr>
                <w:color w:val="000000" w:themeColor="text1"/>
                <w:sz w:val="28"/>
                <w:szCs w:val="28"/>
              </w:rPr>
            </w:pPr>
          </w:p>
        </w:tc>
        <w:tc>
          <w:tcPr>
            <w:tcW w:w="715" w:type="dxa"/>
            <w:vAlign w:val="center"/>
          </w:tcPr>
          <w:p w:rsidR="009E540C" w:rsidRDefault="009E540C">
            <w:pPr>
              <w:spacing w:line="240" w:lineRule="exact"/>
              <w:jc w:val="center"/>
              <w:rPr>
                <w:color w:val="000000" w:themeColor="text1"/>
                <w:sz w:val="28"/>
                <w:szCs w:val="28"/>
              </w:rPr>
            </w:pPr>
          </w:p>
        </w:tc>
        <w:tc>
          <w:tcPr>
            <w:tcW w:w="1284" w:type="dxa"/>
            <w:vAlign w:val="center"/>
          </w:tcPr>
          <w:p w:rsidR="009E540C" w:rsidRDefault="009E540C">
            <w:pPr>
              <w:spacing w:line="240" w:lineRule="exact"/>
              <w:jc w:val="center"/>
              <w:rPr>
                <w:color w:val="000000" w:themeColor="text1"/>
                <w:sz w:val="28"/>
                <w:szCs w:val="28"/>
              </w:rPr>
            </w:pPr>
          </w:p>
        </w:tc>
        <w:tc>
          <w:tcPr>
            <w:tcW w:w="1207" w:type="dxa"/>
          </w:tcPr>
          <w:p w:rsidR="009E540C" w:rsidRDefault="009E540C">
            <w:pPr>
              <w:spacing w:line="240" w:lineRule="exact"/>
              <w:jc w:val="center"/>
              <w:rPr>
                <w:color w:val="000000" w:themeColor="text1"/>
                <w:sz w:val="28"/>
                <w:szCs w:val="28"/>
              </w:rPr>
            </w:pPr>
          </w:p>
        </w:tc>
        <w:tc>
          <w:tcPr>
            <w:tcW w:w="1207" w:type="dxa"/>
          </w:tcPr>
          <w:p w:rsidR="009E540C" w:rsidRDefault="009E540C">
            <w:pPr>
              <w:spacing w:line="240" w:lineRule="exact"/>
              <w:jc w:val="center"/>
              <w:rPr>
                <w:color w:val="000000" w:themeColor="text1"/>
                <w:sz w:val="28"/>
                <w:szCs w:val="28"/>
              </w:rPr>
            </w:pPr>
          </w:p>
        </w:tc>
      </w:tr>
      <w:tr w:rsidR="009E540C">
        <w:trPr>
          <w:trHeight w:val="630"/>
          <w:jc w:val="center"/>
        </w:trPr>
        <w:tc>
          <w:tcPr>
            <w:tcW w:w="660" w:type="dxa"/>
            <w:vAlign w:val="center"/>
          </w:tcPr>
          <w:p w:rsidR="009E540C" w:rsidRDefault="009E540C">
            <w:pPr>
              <w:spacing w:line="240" w:lineRule="exact"/>
              <w:jc w:val="center"/>
              <w:rPr>
                <w:color w:val="000000" w:themeColor="text1"/>
                <w:sz w:val="28"/>
                <w:szCs w:val="28"/>
              </w:rPr>
            </w:pPr>
          </w:p>
        </w:tc>
        <w:tc>
          <w:tcPr>
            <w:tcW w:w="2430" w:type="dxa"/>
            <w:vAlign w:val="center"/>
          </w:tcPr>
          <w:p w:rsidR="009E540C" w:rsidRDefault="009E540C">
            <w:pPr>
              <w:spacing w:line="240" w:lineRule="exact"/>
              <w:jc w:val="center"/>
              <w:rPr>
                <w:color w:val="000000" w:themeColor="text1"/>
                <w:sz w:val="28"/>
                <w:szCs w:val="28"/>
              </w:rPr>
            </w:pPr>
          </w:p>
        </w:tc>
        <w:tc>
          <w:tcPr>
            <w:tcW w:w="955" w:type="dxa"/>
            <w:vAlign w:val="center"/>
          </w:tcPr>
          <w:p w:rsidR="009E540C" w:rsidRDefault="009E540C">
            <w:pPr>
              <w:spacing w:line="240" w:lineRule="exact"/>
              <w:jc w:val="center"/>
              <w:rPr>
                <w:color w:val="000000" w:themeColor="text1"/>
                <w:sz w:val="28"/>
                <w:szCs w:val="28"/>
              </w:rPr>
            </w:pPr>
          </w:p>
        </w:tc>
        <w:tc>
          <w:tcPr>
            <w:tcW w:w="835" w:type="dxa"/>
            <w:vAlign w:val="center"/>
          </w:tcPr>
          <w:p w:rsidR="009E540C" w:rsidRDefault="009E540C">
            <w:pPr>
              <w:spacing w:line="240" w:lineRule="exact"/>
              <w:jc w:val="center"/>
              <w:rPr>
                <w:color w:val="000000" w:themeColor="text1"/>
                <w:sz w:val="28"/>
                <w:szCs w:val="28"/>
              </w:rPr>
            </w:pPr>
          </w:p>
        </w:tc>
        <w:tc>
          <w:tcPr>
            <w:tcW w:w="1313" w:type="dxa"/>
            <w:vAlign w:val="center"/>
          </w:tcPr>
          <w:p w:rsidR="009E540C" w:rsidRDefault="009E540C">
            <w:pPr>
              <w:spacing w:line="240" w:lineRule="exact"/>
              <w:jc w:val="center"/>
              <w:rPr>
                <w:color w:val="000000" w:themeColor="text1"/>
                <w:sz w:val="28"/>
                <w:szCs w:val="28"/>
              </w:rPr>
            </w:pPr>
          </w:p>
        </w:tc>
        <w:tc>
          <w:tcPr>
            <w:tcW w:w="1165" w:type="dxa"/>
          </w:tcPr>
          <w:p w:rsidR="009E540C" w:rsidRDefault="009E540C">
            <w:pPr>
              <w:spacing w:line="240" w:lineRule="exact"/>
              <w:jc w:val="center"/>
              <w:rPr>
                <w:color w:val="000000" w:themeColor="text1"/>
                <w:sz w:val="28"/>
                <w:szCs w:val="28"/>
              </w:rPr>
            </w:pPr>
          </w:p>
        </w:tc>
        <w:tc>
          <w:tcPr>
            <w:tcW w:w="1041" w:type="dxa"/>
          </w:tcPr>
          <w:p w:rsidR="009E540C" w:rsidRDefault="009E540C">
            <w:pPr>
              <w:spacing w:line="240" w:lineRule="exact"/>
              <w:jc w:val="center"/>
              <w:rPr>
                <w:color w:val="000000" w:themeColor="text1"/>
                <w:sz w:val="28"/>
                <w:szCs w:val="28"/>
              </w:rPr>
            </w:pPr>
          </w:p>
        </w:tc>
        <w:tc>
          <w:tcPr>
            <w:tcW w:w="1313" w:type="dxa"/>
            <w:vAlign w:val="center"/>
          </w:tcPr>
          <w:p w:rsidR="009E540C" w:rsidRDefault="009E540C">
            <w:pPr>
              <w:spacing w:line="240" w:lineRule="exact"/>
              <w:jc w:val="center"/>
              <w:rPr>
                <w:color w:val="000000" w:themeColor="text1"/>
                <w:sz w:val="28"/>
                <w:szCs w:val="28"/>
              </w:rPr>
            </w:pPr>
          </w:p>
        </w:tc>
        <w:tc>
          <w:tcPr>
            <w:tcW w:w="715" w:type="dxa"/>
            <w:vAlign w:val="center"/>
          </w:tcPr>
          <w:p w:rsidR="009E540C" w:rsidRDefault="009E540C">
            <w:pPr>
              <w:spacing w:line="240" w:lineRule="exact"/>
              <w:jc w:val="center"/>
              <w:rPr>
                <w:color w:val="000000" w:themeColor="text1"/>
                <w:sz w:val="28"/>
                <w:szCs w:val="28"/>
              </w:rPr>
            </w:pPr>
          </w:p>
        </w:tc>
        <w:tc>
          <w:tcPr>
            <w:tcW w:w="1284" w:type="dxa"/>
            <w:vAlign w:val="center"/>
          </w:tcPr>
          <w:p w:rsidR="009E540C" w:rsidRDefault="009E540C">
            <w:pPr>
              <w:spacing w:line="240" w:lineRule="exact"/>
              <w:jc w:val="center"/>
              <w:rPr>
                <w:color w:val="000000" w:themeColor="text1"/>
                <w:sz w:val="28"/>
                <w:szCs w:val="28"/>
              </w:rPr>
            </w:pPr>
          </w:p>
        </w:tc>
        <w:tc>
          <w:tcPr>
            <w:tcW w:w="1207" w:type="dxa"/>
          </w:tcPr>
          <w:p w:rsidR="009E540C" w:rsidRDefault="009E540C">
            <w:pPr>
              <w:spacing w:line="240" w:lineRule="exact"/>
              <w:jc w:val="center"/>
              <w:rPr>
                <w:color w:val="000000" w:themeColor="text1"/>
                <w:sz w:val="28"/>
                <w:szCs w:val="28"/>
              </w:rPr>
            </w:pPr>
          </w:p>
        </w:tc>
        <w:tc>
          <w:tcPr>
            <w:tcW w:w="1207" w:type="dxa"/>
          </w:tcPr>
          <w:p w:rsidR="009E540C" w:rsidRDefault="009E540C">
            <w:pPr>
              <w:spacing w:line="240" w:lineRule="exact"/>
              <w:jc w:val="center"/>
              <w:rPr>
                <w:color w:val="000000" w:themeColor="text1"/>
                <w:sz w:val="28"/>
                <w:szCs w:val="28"/>
              </w:rPr>
            </w:pPr>
          </w:p>
        </w:tc>
      </w:tr>
      <w:tr w:rsidR="009E540C">
        <w:trPr>
          <w:trHeight w:val="630"/>
          <w:jc w:val="center"/>
        </w:trPr>
        <w:tc>
          <w:tcPr>
            <w:tcW w:w="660" w:type="dxa"/>
            <w:vAlign w:val="center"/>
          </w:tcPr>
          <w:p w:rsidR="009E540C" w:rsidRDefault="009E540C">
            <w:pPr>
              <w:spacing w:line="240" w:lineRule="exact"/>
              <w:jc w:val="center"/>
              <w:rPr>
                <w:color w:val="000000" w:themeColor="text1"/>
                <w:sz w:val="28"/>
                <w:szCs w:val="28"/>
              </w:rPr>
            </w:pPr>
          </w:p>
        </w:tc>
        <w:tc>
          <w:tcPr>
            <w:tcW w:w="2430" w:type="dxa"/>
            <w:vAlign w:val="center"/>
          </w:tcPr>
          <w:p w:rsidR="009E540C" w:rsidRDefault="009E540C">
            <w:pPr>
              <w:spacing w:line="240" w:lineRule="exact"/>
              <w:jc w:val="center"/>
              <w:rPr>
                <w:color w:val="000000" w:themeColor="text1"/>
                <w:sz w:val="28"/>
                <w:szCs w:val="28"/>
              </w:rPr>
            </w:pPr>
          </w:p>
        </w:tc>
        <w:tc>
          <w:tcPr>
            <w:tcW w:w="955" w:type="dxa"/>
            <w:vAlign w:val="center"/>
          </w:tcPr>
          <w:p w:rsidR="009E540C" w:rsidRDefault="009E540C">
            <w:pPr>
              <w:spacing w:line="240" w:lineRule="exact"/>
              <w:jc w:val="center"/>
              <w:rPr>
                <w:color w:val="000000" w:themeColor="text1"/>
                <w:sz w:val="28"/>
                <w:szCs w:val="28"/>
              </w:rPr>
            </w:pPr>
          </w:p>
        </w:tc>
        <w:tc>
          <w:tcPr>
            <w:tcW w:w="835" w:type="dxa"/>
            <w:vAlign w:val="center"/>
          </w:tcPr>
          <w:p w:rsidR="009E540C" w:rsidRDefault="009E540C">
            <w:pPr>
              <w:spacing w:line="240" w:lineRule="exact"/>
              <w:jc w:val="center"/>
              <w:rPr>
                <w:color w:val="000000" w:themeColor="text1"/>
                <w:sz w:val="28"/>
                <w:szCs w:val="28"/>
              </w:rPr>
            </w:pPr>
          </w:p>
        </w:tc>
        <w:tc>
          <w:tcPr>
            <w:tcW w:w="1313" w:type="dxa"/>
            <w:vAlign w:val="center"/>
          </w:tcPr>
          <w:p w:rsidR="009E540C" w:rsidRDefault="009E540C">
            <w:pPr>
              <w:spacing w:line="240" w:lineRule="exact"/>
              <w:jc w:val="center"/>
              <w:rPr>
                <w:color w:val="000000" w:themeColor="text1"/>
                <w:sz w:val="28"/>
                <w:szCs w:val="28"/>
              </w:rPr>
            </w:pPr>
          </w:p>
        </w:tc>
        <w:tc>
          <w:tcPr>
            <w:tcW w:w="1165" w:type="dxa"/>
          </w:tcPr>
          <w:p w:rsidR="009E540C" w:rsidRDefault="009E540C">
            <w:pPr>
              <w:spacing w:line="240" w:lineRule="exact"/>
              <w:jc w:val="center"/>
              <w:rPr>
                <w:color w:val="000000" w:themeColor="text1"/>
                <w:sz w:val="28"/>
                <w:szCs w:val="28"/>
              </w:rPr>
            </w:pPr>
          </w:p>
        </w:tc>
        <w:tc>
          <w:tcPr>
            <w:tcW w:w="1041" w:type="dxa"/>
          </w:tcPr>
          <w:p w:rsidR="009E540C" w:rsidRDefault="009E540C">
            <w:pPr>
              <w:spacing w:line="240" w:lineRule="exact"/>
              <w:jc w:val="center"/>
              <w:rPr>
                <w:color w:val="000000" w:themeColor="text1"/>
                <w:sz w:val="28"/>
                <w:szCs w:val="28"/>
              </w:rPr>
            </w:pPr>
          </w:p>
        </w:tc>
        <w:tc>
          <w:tcPr>
            <w:tcW w:w="1313" w:type="dxa"/>
            <w:vAlign w:val="center"/>
          </w:tcPr>
          <w:p w:rsidR="009E540C" w:rsidRDefault="009E540C">
            <w:pPr>
              <w:spacing w:line="240" w:lineRule="exact"/>
              <w:jc w:val="center"/>
              <w:rPr>
                <w:color w:val="000000" w:themeColor="text1"/>
                <w:sz w:val="28"/>
                <w:szCs w:val="28"/>
              </w:rPr>
            </w:pPr>
          </w:p>
        </w:tc>
        <w:tc>
          <w:tcPr>
            <w:tcW w:w="715" w:type="dxa"/>
            <w:vAlign w:val="center"/>
          </w:tcPr>
          <w:p w:rsidR="009E540C" w:rsidRDefault="009E540C">
            <w:pPr>
              <w:spacing w:line="240" w:lineRule="exact"/>
              <w:jc w:val="center"/>
              <w:rPr>
                <w:color w:val="000000" w:themeColor="text1"/>
                <w:sz w:val="28"/>
                <w:szCs w:val="28"/>
              </w:rPr>
            </w:pPr>
          </w:p>
        </w:tc>
        <w:tc>
          <w:tcPr>
            <w:tcW w:w="1284" w:type="dxa"/>
            <w:vAlign w:val="center"/>
          </w:tcPr>
          <w:p w:rsidR="009E540C" w:rsidRDefault="009E540C">
            <w:pPr>
              <w:spacing w:line="240" w:lineRule="exact"/>
              <w:jc w:val="center"/>
              <w:rPr>
                <w:color w:val="000000" w:themeColor="text1"/>
                <w:sz w:val="28"/>
                <w:szCs w:val="28"/>
              </w:rPr>
            </w:pPr>
          </w:p>
        </w:tc>
        <w:tc>
          <w:tcPr>
            <w:tcW w:w="1207" w:type="dxa"/>
          </w:tcPr>
          <w:p w:rsidR="009E540C" w:rsidRDefault="009E540C">
            <w:pPr>
              <w:spacing w:line="240" w:lineRule="exact"/>
              <w:jc w:val="center"/>
              <w:rPr>
                <w:color w:val="000000" w:themeColor="text1"/>
                <w:sz w:val="28"/>
                <w:szCs w:val="28"/>
              </w:rPr>
            </w:pPr>
          </w:p>
        </w:tc>
        <w:tc>
          <w:tcPr>
            <w:tcW w:w="1207" w:type="dxa"/>
          </w:tcPr>
          <w:p w:rsidR="009E540C" w:rsidRDefault="009E540C">
            <w:pPr>
              <w:spacing w:line="240" w:lineRule="exact"/>
              <w:jc w:val="center"/>
              <w:rPr>
                <w:color w:val="000000" w:themeColor="text1"/>
                <w:sz w:val="28"/>
                <w:szCs w:val="28"/>
              </w:rPr>
            </w:pPr>
          </w:p>
        </w:tc>
      </w:tr>
    </w:tbl>
    <w:p w:rsidR="009E540C" w:rsidRDefault="009E540C">
      <w:pPr>
        <w:rPr>
          <w:color w:val="000000" w:themeColor="text1"/>
        </w:rPr>
        <w:sectPr w:rsidR="009E540C">
          <w:pgSz w:w="16838" w:h="11906" w:orient="landscape"/>
          <w:pgMar w:top="1797" w:right="1440" w:bottom="1797" w:left="1440" w:header="851" w:footer="992" w:gutter="0"/>
          <w:cols w:space="720"/>
          <w:docGrid w:type="lines" w:linePitch="312"/>
        </w:sectPr>
      </w:pPr>
    </w:p>
    <w:p w:rsidR="009E540C" w:rsidRDefault="00326F0A">
      <w:pPr>
        <w:jc w:val="left"/>
        <w:rPr>
          <w:rFonts w:eastAsia="楷体" w:hAnsi="楷体"/>
          <w:color w:val="000000" w:themeColor="text1"/>
          <w:sz w:val="32"/>
          <w:szCs w:val="32"/>
        </w:rPr>
      </w:pPr>
      <w:r>
        <w:rPr>
          <w:rFonts w:eastAsia="楷体" w:hAnsi="楷体" w:hint="eastAsia"/>
          <w:color w:val="000000" w:themeColor="text1"/>
          <w:sz w:val="32"/>
          <w:szCs w:val="32"/>
        </w:rPr>
        <w:lastRenderedPageBreak/>
        <w:t>附件</w:t>
      </w:r>
      <w:r>
        <w:rPr>
          <w:rFonts w:eastAsia="楷体" w:hAnsi="楷体" w:hint="eastAsia"/>
          <w:color w:val="000000" w:themeColor="text1"/>
          <w:sz w:val="32"/>
          <w:szCs w:val="32"/>
        </w:rPr>
        <w:t>3</w:t>
      </w:r>
      <w:r>
        <w:rPr>
          <w:rFonts w:eastAsia="楷体" w:hAnsi="楷体" w:hint="eastAsia"/>
          <w:color w:val="000000" w:themeColor="text1"/>
          <w:sz w:val="32"/>
          <w:szCs w:val="32"/>
        </w:rPr>
        <w:t>：</w:t>
      </w:r>
    </w:p>
    <w:p w:rsidR="009E540C" w:rsidRDefault="00326F0A">
      <w:pPr>
        <w:jc w:val="center"/>
        <w:rPr>
          <w:rFonts w:eastAsia="方正小标宋简体"/>
          <w:color w:val="000000" w:themeColor="text1"/>
          <w:sz w:val="44"/>
          <w:szCs w:val="44"/>
        </w:rPr>
      </w:pPr>
      <w:r>
        <w:rPr>
          <w:rFonts w:eastAsia="方正小标宋简体" w:hint="eastAsia"/>
          <w:color w:val="000000" w:themeColor="text1"/>
          <w:sz w:val="44"/>
          <w:szCs w:val="44"/>
        </w:rPr>
        <w:t>2018</w:t>
      </w:r>
      <w:r>
        <w:rPr>
          <w:rFonts w:eastAsia="方正小标宋简体" w:hint="eastAsia"/>
          <w:color w:val="000000" w:themeColor="text1"/>
          <w:sz w:val="44"/>
          <w:szCs w:val="44"/>
        </w:rPr>
        <w:t>年新一批市级青年文明号申报表</w:t>
      </w:r>
    </w:p>
    <w:tbl>
      <w:tblPr>
        <w:tblW w:w="8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
        <w:gridCol w:w="540"/>
        <w:gridCol w:w="1084"/>
        <w:gridCol w:w="1178"/>
        <w:gridCol w:w="76"/>
        <w:gridCol w:w="365"/>
        <w:gridCol w:w="825"/>
        <w:gridCol w:w="859"/>
        <w:gridCol w:w="833"/>
        <w:gridCol w:w="912"/>
        <w:gridCol w:w="830"/>
      </w:tblGrid>
      <w:tr w:rsidR="009E540C">
        <w:trPr>
          <w:cantSplit/>
          <w:trHeight w:val="511"/>
          <w:jc w:val="center"/>
        </w:trPr>
        <w:tc>
          <w:tcPr>
            <w:tcW w:w="1546" w:type="dxa"/>
            <w:gridSpan w:val="2"/>
            <w:vAlign w:val="center"/>
          </w:tcPr>
          <w:p w:rsidR="009E540C" w:rsidRDefault="00326F0A">
            <w:pPr>
              <w:jc w:val="center"/>
              <w:rPr>
                <w:rFonts w:eastAsia="仿宋_GB2312"/>
                <w:color w:val="000000" w:themeColor="text1"/>
                <w:sz w:val="30"/>
                <w:szCs w:val="30"/>
              </w:rPr>
            </w:pPr>
            <w:r>
              <w:rPr>
                <w:rFonts w:eastAsia="仿宋_GB2312" w:hint="eastAsia"/>
                <w:color w:val="000000" w:themeColor="text1"/>
                <w:sz w:val="30"/>
                <w:szCs w:val="30"/>
              </w:rPr>
              <w:t>集体名称</w:t>
            </w:r>
          </w:p>
        </w:tc>
        <w:tc>
          <w:tcPr>
            <w:tcW w:w="6962" w:type="dxa"/>
            <w:gridSpan w:val="9"/>
            <w:vAlign w:val="center"/>
          </w:tcPr>
          <w:p w:rsidR="009E540C" w:rsidRDefault="009E540C">
            <w:pPr>
              <w:jc w:val="center"/>
              <w:rPr>
                <w:rFonts w:eastAsia="仿宋_GB2312"/>
                <w:color w:val="000000" w:themeColor="text1"/>
                <w:sz w:val="30"/>
                <w:szCs w:val="30"/>
              </w:rPr>
            </w:pPr>
          </w:p>
        </w:tc>
      </w:tr>
      <w:tr w:rsidR="009E540C">
        <w:trPr>
          <w:cantSplit/>
          <w:trHeight w:val="497"/>
          <w:jc w:val="center"/>
        </w:trPr>
        <w:tc>
          <w:tcPr>
            <w:tcW w:w="1546" w:type="dxa"/>
            <w:gridSpan w:val="2"/>
            <w:vAlign w:val="center"/>
          </w:tcPr>
          <w:p w:rsidR="009E540C" w:rsidRDefault="00326F0A">
            <w:pPr>
              <w:jc w:val="center"/>
              <w:rPr>
                <w:rFonts w:eastAsia="仿宋_GB2312"/>
                <w:color w:val="000000" w:themeColor="text1"/>
                <w:sz w:val="30"/>
                <w:szCs w:val="30"/>
              </w:rPr>
            </w:pPr>
            <w:r>
              <w:rPr>
                <w:rFonts w:eastAsia="仿宋_GB2312" w:hint="eastAsia"/>
                <w:color w:val="000000" w:themeColor="text1"/>
                <w:sz w:val="30"/>
                <w:szCs w:val="30"/>
              </w:rPr>
              <w:t>行</w:t>
            </w:r>
            <w:r>
              <w:rPr>
                <w:rFonts w:eastAsia="仿宋_GB2312" w:hint="eastAsia"/>
                <w:color w:val="000000" w:themeColor="text1"/>
                <w:sz w:val="30"/>
                <w:szCs w:val="30"/>
              </w:rPr>
              <w:t xml:space="preserve">  </w:t>
            </w:r>
            <w:r>
              <w:rPr>
                <w:rFonts w:eastAsia="仿宋_GB2312" w:hint="eastAsia"/>
                <w:color w:val="000000" w:themeColor="text1"/>
                <w:sz w:val="30"/>
                <w:szCs w:val="30"/>
              </w:rPr>
              <w:t>业</w:t>
            </w:r>
          </w:p>
        </w:tc>
        <w:tc>
          <w:tcPr>
            <w:tcW w:w="2338" w:type="dxa"/>
            <w:gridSpan w:val="3"/>
            <w:vAlign w:val="center"/>
          </w:tcPr>
          <w:p w:rsidR="009E540C" w:rsidRDefault="009E540C">
            <w:pPr>
              <w:jc w:val="center"/>
              <w:rPr>
                <w:rFonts w:eastAsia="仿宋_GB2312"/>
                <w:color w:val="000000" w:themeColor="text1"/>
                <w:sz w:val="30"/>
                <w:szCs w:val="30"/>
              </w:rPr>
            </w:pPr>
          </w:p>
        </w:tc>
        <w:tc>
          <w:tcPr>
            <w:tcW w:w="1190" w:type="dxa"/>
            <w:gridSpan w:val="2"/>
            <w:vAlign w:val="center"/>
          </w:tcPr>
          <w:p w:rsidR="009E540C" w:rsidRDefault="00326F0A">
            <w:pPr>
              <w:jc w:val="center"/>
              <w:rPr>
                <w:rFonts w:eastAsia="仿宋_GB2312"/>
                <w:color w:val="000000" w:themeColor="text1"/>
                <w:spacing w:val="-10"/>
                <w:sz w:val="30"/>
                <w:szCs w:val="30"/>
              </w:rPr>
            </w:pPr>
            <w:r>
              <w:rPr>
                <w:rFonts w:eastAsia="仿宋_GB2312" w:hint="eastAsia"/>
                <w:color w:val="000000" w:themeColor="text1"/>
                <w:spacing w:val="-10"/>
                <w:sz w:val="30"/>
                <w:szCs w:val="30"/>
              </w:rPr>
              <w:t>属</w:t>
            </w:r>
            <w:r>
              <w:rPr>
                <w:rFonts w:eastAsia="仿宋_GB2312" w:hint="eastAsia"/>
                <w:color w:val="000000" w:themeColor="text1"/>
                <w:spacing w:val="-10"/>
                <w:sz w:val="30"/>
                <w:szCs w:val="30"/>
              </w:rPr>
              <w:t xml:space="preserve">  </w:t>
            </w:r>
            <w:r>
              <w:rPr>
                <w:rFonts w:eastAsia="仿宋_GB2312" w:hint="eastAsia"/>
                <w:color w:val="000000" w:themeColor="text1"/>
                <w:spacing w:val="-10"/>
                <w:sz w:val="30"/>
                <w:szCs w:val="30"/>
              </w:rPr>
              <w:t>地</w:t>
            </w:r>
          </w:p>
        </w:tc>
        <w:tc>
          <w:tcPr>
            <w:tcW w:w="3434" w:type="dxa"/>
            <w:gridSpan w:val="4"/>
            <w:vAlign w:val="center"/>
          </w:tcPr>
          <w:p w:rsidR="009E540C" w:rsidRDefault="009E540C">
            <w:pPr>
              <w:jc w:val="center"/>
              <w:rPr>
                <w:rFonts w:eastAsia="仿宋_GB2312"/>
                <w:color w:val="000000" w:themeColor="text1"/>
                <w:sz w:val="30"/>
                <w:szCs w:val="30"/>
              </w:rPr>
            </w:pPr>
          </w:p>
        </w:tc>
      </w:tr>
      <w:tr w:rsidR="009E540C">
        <w:trPr>
          <w:cantSplit/>
          <w:trHeight w:val="322"/>
          <w:jc w:val="center"/>
        </w:trPr>
        <w:tc>
          <w:tcPr>
            <w:tcW w:w="1546" w:type="dxa"/>
            <w:gridSpan w:val="2"/>
            <w:vAlign w:val="center"/>
          </w:tcPr>
          <w:p w:rsidR="009E540C" w:rsidRDefault="00326F0A">
            <w:pPr>
              <w:jc w:val="center"/>
              <w:rPr>
                <w:rFonts w:eastAsia="仿宋_GB2312"/>
                <w:color w:val="000000" w:themeColor="text1"/>
                <w:sz w:val="30"/>
                <w:szCs w:val="30"/>
              </w:rPr>
            </w:pPr>
            <w:r>
              <w:rPr>
                <w:rFonts w:eastAsia="仿宋_GB2312" w:hint="eastAsia"/>
                <w:color w:val="000000" w:themeColor="text1"/>
                <w:sz w:val="30"/>
                <w:szCs w:val="30"/>
              </w:rPr>
              <w:t>人</w:t>
            </w:r>
            <w:r>
              <w:rPr>
                <w:rFonts w:eastAsia="仿宋_GB2312" w:hint="eastAsia"/>
                <w:color w:val="000000" w:themeColor="text1"/>
                <w:sz w:val="30"/>
                <w:szCs w:val="30"/>
              </w:rPr>
              <w:t xml:space="preserve">  </w:t>
            </w:r>
            <w:r>
              <w:rPr>
                <w:rFonts w:eastAsia="仿宋_GB2312" w:hint="eastAsia"/>
                <w:color w:val="000000" w:themeColor="text1"/>
                <w:sz w:val="30"/>
                <w:szCs w:val="30"/>
              </w:rPr>
              <w:t>数</w:t>
            </w:r>
          </w:p>
        </w:tc>
        <w:tc>
          <w:tcPr>
            <w:tcW w:w="2338" w:type="dxa"/>
            <w:gridSpan w:val="3"/>
            <w:vAlign w:val="center"/>
          </w:tcPr>
          <w:p w:rsidR="009E540C" w:rsidRDefault="009E540C">
            <w:pPr>
              <w:jc w:val="center"/>
              <w:rPr>
                <w:rFonts w:eastAsia="仿宋_GB2312"/>
                <w:color w:val="000000" w:themeColor="text1"/>
                <w:sz w:val="30"/>
                <w:szCs w:val="30"/>
              </w:rPr>
            </w:pPr>
          </w:p>
        </w:tc>
        <w:tc>
          <w:tcPr>
            <w:tcW w:w="1190" w:type="dxa"/>
            <w:gridSpan w:val="2"/>
            <w:vAlign w:val="center"/>
          </w:tcPr>
          <w:p w:rsidR="009E540C" w:rsidRDefault="00326F0A">
            <w:pPr>
              <w:jc w:val="center"/>
              <w:rPr>
                <w:rFonts w:eastAsia="仿宋_GB2312"/>
                <w:color w:val="000000" w:themeColor="text1"/>
                <w:spacing w:val="-10"/>
                <w:sz w:val="30"/>
                <w:szCs w:val="30"/>
              </w:rPr>
            </w:pPr>
            <w:r>
              <w:rPr>
                <w:rFonts w:eastAsia="仿宋_GB2312" w:hint="eastAsia"/>
                <w:color w:val="000000" w:themeColor="text1"/>
                <w:spacing w:val="-10"/>
                <w:sz w:val="30"/>
                <w:szCs w:val="30"/>
              </w:rPr>
              <w:t>党员数</w:t>
            </w:r>
          </w:p>
        </w:tc>
        <w:tc>
          <w:tcPr>
            <w:tcW w:w="3434" w:type="dxa"/>
            <w:gridSpan w:val="4"/>
            <w:vAlign w:val="center"/>
          </w:tcPr>
          <w:p w:rsidR="009E540C" w:rsidRDefault="009E540C">
            <w:pPr>
              <w:jc w:val="center"/>
              <w:rPr>
                <w:rFonts w:eastAsia="仿宋_GB2312"/>
                <w:color w:val="000000" w:themeColor="text1"/>
                <w:sz w:val="30"/>
                <w:szCs w:val="30"/>
              </w:rPr>
            </w:pPr>
          </w:p>
        </w:tc>
      </w:tr>
      <w:tr w:rsidR="009E540C">
        <w:trPr>
          <w:cantSplit/>
          <w:trHeight w:val="1487"/>
          <w:jc w:val="center"/>
        </w:trPr>
        <w:tc>
          <w:tcPr>
            <w:tcW w:w="1546" w:type="dxa"/>
            <w:gridSpan w:val="2"/>
            <w:vAlign w:val="center"/>
          </w:tcPr>
          <w:p w:rsidR="009E540C" w:rsidRDefault="00326F0A">
            <w:pPr>
              <w:adjustRightInd w:val="0"/>
              <w:snapToGrid w:val="0"/>
              <w:jc w:val="center"/>
              <w:rPr>
                <w:rFonts w:eastAsia="仿宋_GB2312"/>
                <w:color w:val="000000" w:themeColor="text1"/>
                <w:sz w:val="30"/>
                <w:szCs w:val="30"/>
              </w:rPr>
            </w:pPr>
            <w:r>
              <w:rPr>
                <w:rFonts w:eastAsia="仿宋_GB2312" w:hint="eastAsia"/>
                <w:color w:val="000000" w:themeColor="text1"/>
                <w:sz w:val="30"/>
                <w:szCs w:val="30"/>
              </w:rPr>
              <w:t>团员数</w:t>
            </w:r>
          </w:p>
        </w:tc>
        <w:tc>
          <w:tcPr>
            <w:tcW w:w="2338" w:type="dxa"/>
            <w:gridSpan w:val="3"/>
            <w:vAlign w:val="center"/>
          </w:tcPr>
          <w:p w:rsidR="009E540C" w:rsidRDefault="009E540C">
            <w:pPr>
              <w:adjustRightInd w:val="0"/>
              <w:snapToGrid w:val="0"/>
              <w:jc w:val="center"/>
              <w:rPr>
                <w:rFonts w:eastAsia="仿宋_GB2312"/>
                <w:color w:val="000000" w:themeColor="text1"/>
                <w:sz w:val="30"/>
                <w:szCs w:val="30"/>
              </w:rPr>
            </w:pPr>
          </w:p>
        </w:tc>
        <w:tc>
          <w:tcPr>
            <w:tcW w:w="1190" w:type="dxa"/>
            <w:gridSpan w:val="2"/>
            <w:vAlign w:val="center"/>
          </w:tcPr>
          <w:p w:rsidR="009E540C" w:rsidRDefault="00326F0A">
            <w:pPr>
              <w:adjustRightInd w:val="0"/>
              <w:snapToGrid w:val="0"/>
              <w:jc w:val="center"/>
              <w:rPr>
                <w:rFonts w:eastAsia="仿宋_GB2312"/>
                <w:color w:val="000000" w:themeColor="text1"/>
                <w:spacing w:val="-10"/>
                <w:sz w:val="30"/>
                <w:szCs w:val="30"/>
              </w:rPr>
            </w:pPr>
            <w:r>
              <w:rPr>
                <w:rFonts w:eastAsia="仿宋_GB2312" w:hint="eastAsia"/>
                <w:color w:val="000000" w:themeColor="text1"/>
                <w:sz w:val="30"/>
                <w:szCs w:val="30"/>
              </w:rPr>
              <w:t>35</w:t>
            </w:r>
            <w:r>
              <w:rPr>
                <w:rFonts w:eastAsia="仿宋_GB2312" w:hint="eastAsia"/>
                <w:color w:val="000000" w:themeColor="text1"/>
                <w:sz w:val="30"/>
                <w:szCs w:val="30"/>
              </w:rPr>
              <w:t>岁以下青年数</w:t>
            </w:r>
          </w:p>
        </w:tc>
        <w:tc>
          <w:tcPr>
            <w:tcW w:w="3434" w:type="dxa"/>
            <w:gridSpan w:val="4"/>
            <w:vAlign w:val="center"/>
          </w:tcPr>
          <w:p w:rsidR="009E540C" w:rsidRDefault="009E540C">
            <w:pPr>
              <w:adjustRightInd w:val="0"/>
              <w:snapToGrid w:val="0"/>
              <w:jc w:val="center"/>
              <w:rPr>
                <w:rFonts w:eastAsia="仿宋_GB2312"/>
                <w:color w:val="000000" w:themeColor="text1"/>
                <w:sz w:val="30"/>
                <w:szCs w:val="30"/>
              </w:rPr>
            </w:pPr>
          </w:p>
        </w:tc>
      </w:tr>
      <w:tr w:rsidR="009E540C">
        <w:trPr>
          <w:cantSplit/>
          <w:trHeight w:val="652"/>
          <w:jc w:val="center"/>
        </w:trPr>
        <w:tc>
          <w:tcPr>
            <w:tcW w:w="1546" w:type="dxa"/>
            <w:gridSpan w:val="2"/>
            <w:vAlign w:val="center"/>
          </w:tcPr>
          <w:p w:rsidR="009E540C" w:rsidRDefault="00326F0A">
            <w:pPr>
              <w:jc w:val="center"/>
              <w:rPr>
                <w:rFonts w:eastAsia="仿宋_GB2312"/>
                <w:color w:val="000000" w:themeColor="text1"/>
                <w:sz w:val="30"/>
                <w:szCs w:val="30"/>
              </w:rPr>
            </w:pPr>
            <w:r>
              <w:rPr>
                <w:rFonts w:eastAsia="仿宋_GB2312" w:hint="eastAsia"/>
                <w:color w:val="000000" w:themeColor="text1"/>
                <w:sz w:val="30"/>
                <w:szCs w:val="30"/>
              </w:rPr>
              <w:t>通讯地址</w:t>
            </w:r>
          </w:p>
        </w:tc>
        <w:tc>
          <w:tcPr>
            <w:tcW w:w="3528" w:type="dxa"/>
            <w:gridSpan w:val="5"/>
            <w:vAlign w:val="center"/>
          </w:tcPr>
          <w:p w:rsidR="009E540C" w:rsidRDefault="009E540C">
            <w:pPr>
              <w:jc w:val="center"/>
              <w:rPr>
                <w:rFonts w:eastAsia="仿宋_GB2312"/>
                <w:color w:val="000000" w:themeColor="text1"/>
                <w:sz w:val="30"/>
                <w:szCs w:val="30"/>
              </w:rPr>
            </w:pPr>
          </w:p>
        </w:tc>
        <w:tc>
          <w:tcPr>
            <w:tcW w:w="859" w:type="dxa"/>
            <w:vAlign w:val="center"/>
          </w:tcPr>
          <w:p w:rsidR="009E540C" w:rsidRDefault="00326F0A">
            <w:pPr>
              <w:jc w:val="center"/>
              <w:rPr>
                <w:rFonts w:eastAsia="仿宋_GB2312"/>
                <w:color w:val="000000" w:themeColor="text1"/>
                <w:sz w:val="30"/>
                <w:szCs w:val="30"/>
              </w:rPr>
            </w:pPr>
            <w:r>
              <w:rPr>
                <w:rFonts w:eastAsia="仿宋_GB2312" w:hint="eastAsia"/>
                <w:color w:val="000000" w:themeColor="text1"/>
                <w:sz w:val="30"/>
                <w:szCs w:val="30"/>
              </w:rPr>
              <w:t>邮箱</w:t>
            </w:r>
          </w:p>
        </w:tc>
        <w:tc>
          <w:tcPr>
            <w:tcW w:w="2575" w:type="dxa"/>
            <w:gridSpan w:val="3"/>
            <w:vAlign w:val="center"/>
          </w:tcPr>
          <w:p w:rsidR="009E540C" w:rsidRDefault="009E540C">
            <w:pPr>
              <w:jc w:val="center"/>
              <w:rPr>
                <w:rFonts w:eastAsia="仿宋_GB2312"/>
                <w:color w:val="000000" w:themeColor="text1"/>
                <w:sz w:val="24"/>
              </w:rPr>
            </w:pPr>
          </w:p>
        </w:tc>
      </w:tr>
      <w:tr w:rsidR="009E540C">
        <w:trPr>
          <w:cantSplit/>
          <w:trHeight w:val="652"/>
          <w:jc w:val="center"/>
        </w:trPr>
        <w:tc>
          <w:tcPr>
            <w:tcW w:w="1546" w:type="dxa"/>
            <w:gridSpan w:val="2"/>
            <w:vAlign w:val="center"/>
          </w:tcPr>
          <w:p w:rsidR="009E540C" w:rsidRDefault="00326F0A">
            <w:pPr>
              <w:jc w:val="center"/>
              <w:rPr>
                <w:rFonts w:eastAsia="仿宋_GB2312"/>
                <w:color w:val="000000" w:themeColor="text1"/>
                <w:sz w:val="30"/>
                <w:szCs w:val="30"/>
              </w:rPr>
            </w:pPr>
            <w:r>
              <w:rPr>
                <w:rFonts w:eastAsia="仿宋_GB2312" w:hint="eastAsia"/>
                <w:color w:val="000000" w:themeColor="text1"/>
                <w:sz w:val="30"/>
                <w:szCs w:val="30"/>
              </w:rPr>
              <w:t>联系电话</w:t>
            </w:r>
          </w:p>
        </w:tc>
        <w:tc>
          <w:tcPr>
            <w:tcW w:w="2262" w:type="dxa"/>
            <w:gridSpan w:val="2"/>
            <w:vAlign w:val="center"/>
          </w:tcPr>
          <w:p w:rsidR="009E540C" w:rsidRDefault="009E540C">
            <w:pPr>
              <w:jc w:val="center"/>
              <w:rPr>
                <w:rFonts w:eastAsia="仿宋_GB2312"/>
                <w:color w:val="000000" w:themeColor="text1"/>
                <w:sz w:val="30"/>
                <w:szCs w:val="30"/>
              </w:rPr>
            </w:pPr>
          </w:p>
        </w:tc>
        <w:tc>
          <w:tcPr>
            <w:tcW w:w="1266" w:type="dxa"/>
            <w:gridSpan w:val="3"/>
            <w:vAlign w:val="center"/>
          </w:tcPr>
          <w:p w:rsidR="009E540C" w:rsidRDefault="00326F0A">
            <w:pPr>
              <w:jc w:val="center"/>
              <w:rPr>
                <w:rFonts w:eastAsia="仿宋_GB2312"/>
                <w:color w:val="000000" w:themeColor="text1"/>
                <w:sz w:val="30"/>
                <w:szCs w:val="30"/>
              </w:rPr>
            </w:pPr>
            <w:r>
              <w:rPr>
                <w:rFonts w:eastAsia="仿宋_GB2312" w:hint="eastAsia"/>
                <w:color w:val="000000" w:themeColor="text1"/>
                <w:sz w:val="30"/>
                <w:szCs w:val="30"/>
              </w:rPr>
              <w:t>E-mail</w:t>
            </w:r>
          </w:p>
        </w:tc>
        <w:tc>
          <w:tcPr>
            <w:tcW w:w="3434" w:type="dxa"/>
            <w:gridSpan w:val="4"/>
            <w:vAlign w:val="center"/>
          </w:tcPr>
          <w:p w:rsidR="009E540C" w:rsidRDefault="009E540C">
            <w:pPr>
              <w:jc w:val="center"/>
              <w:rPr>
                <w:rFonts w:eastAsia="仿宋_GB2312"/>
                <w:color w:val="000000" w:themeColor="text1"/>
                <w:sz w:val="30"/>
                <w:szCs w:val="30"/>
              </w:rPr>
            </w:pPr>
          </w:p>
        </w:tc>
      </w:tr>
      <w:tr w:rsidR="009E540C">
        <w:trPr>
          <w:cantSplit/>
          <w:trHeight w:val="1180"/>
          <w:jc w:val="center"/>
        </w:trPr>
        <w:tc>
          <w:tcPr>
            <w:tcW w:w="1546" w:type="dxa"/>
            <w:gridSpan w:val="2"/>
            <w:vMerge w:val="restart"/>
            <w:vAlign w:val="center"/>
          </w:tcPr>
          <w:p w:rsidR="009E540C" w:rsidRDefault="00326F0A">
            <w:pPr>
              <w:jc w:val="center"/>
              <w:rPr>
                <w:rFonts w:eastAsia="仿宋_GB2312"/>
                <w:color w:val="000000" w:themeColor="text1"/>
                <w:sz w:val="30"/>
                <w:szCs w:val="30"/>
              </w:rPr>
            </w:pPr>
            <w:r>
              <w:rPr>
                <w:rFonts w:eastAsia="仿宋_GB2312" w:hint="eastAsia"/>
                <w:color w:val="000000" w:themeColor="text1"/>
                <w:sz w:val="30"/>
                <w:szCs w:val="30"/>
              </w:rPr>
              <w:t>负责人</w:t>
            </w:r>
          </w:p>
        </w:tc>
        <w:tc>
          <w:tcPr>
            <w:tcW w:w="1084" w:type="dxa"/>
            <w:vAlign w:val="center"/>
          </w:tcPr>
          <w:p w:rsidR="009E540C" w:rsidRDefault="00326F0A">
            <w:pPr>
              <w:jc w:val="center"/>
              <w:rPr>
                <w:rFonts w:eastAsia="仿宋_GB2312"/>
                <w:color w:val="000000" w:themeColor="text1"/>
                <w:sz w:val="30"/>
                <w:szCs w:val="30"/>
              </w:rPr>
            </w:pPr>
            <w:r>
              <w:rPr>
                <w:rFonts w:eastAsia="仿宋_GB2312" w:hint="eastAsia"/>
                <w:color w:val="000000" w:themeColor="text1"/>
                <w:sz w:val="30"/>
                <w:szCs w:val="30"/>
              </w:rPr>
              <w:t>姓</w:t>
            </w:r>
            <w:r>
              <w:rPr>
                <w:rFonts w:eastAsia="仿宋_GB2312" w:hint="eastAsia"/>
                <w:color w:val="000000" w:themeColor="text1"/>
                <w:sz w:val="30"/>
                <w:szCs w:val="30"/>
              </w:rPr>
              <w:t xml:space="preserve"> </w:t>
            </w:r>
            <w:r>
              <w:rPr>
                <w:rFonts w:eastAsia="仿宋_GB2312" w:hint="eastAsia"/>
                <w:color w:val="000000" w:themeColor="text1"/>
                <w:sz w:val="30"/>
                <w:szCs w:val="30"/>
              </w:rPr>
              <w:t>名</w:t>
            </w:r>
          </w:p>
        </w:tc>
        <w:tc>
          <w:tcPr>
            <w:tcW w:w="1178" w:type="dxa"/>
            <w:vAlign w:val="center"/>
          </w:tcPr>
          <w:p w:rsidR="009E540C" w:rsidRDefault="009E540C">
            <w:pPr>
              <w:jc w:val="center"/>
              <w:rPr>
                <w:rFonts w:eastAsia="仿宋_GB2312"/>
                <w:color w:val="000000" w:themeColor="text1"/>
                <w:sz w:val="30"/>
                <w:szCs w:val="30"/>
              </w:rPr>
            </w:pPr>
          </w:p>
        </w:tc>
        <w:tc>
          <w:tcPr>
            <w:tcW w:w="1266" w:type="dxa"/>
            <w:gridSpan w:val="3"/>
            <w:vAlign w:val="center"/>
          </w:tcPr>
          <w:p w:rsidR="009E540C" w:rsidRDefault="00326F0A">
            <w:pPr>
              <w:jc w:val="center"/>
              <w:rPr>
                <w:rFonts w:eastAsia="仿宋_GB2312"/>
                <w:color w:val="000000" w:themeColor="text1"/>
                <w:sz w:val="30"/>
                <w:szCs w:val="30"/>
              </w:rPr>
            </w:pPr>
            <w:r>
              <w:rPr>
                <w:rFonts w:eastAsia="仿宋_GB2312" w:hint="eastAsia"/>
                <w:color w:val="000000" w:themeColor="text1"/>
                <w:spacing w:val="-20"/>
                <w:sz w:val="30"/>
                <w:szCs w:val="30"/>
              </w:rPr>
              <w:t>政治面貌</w:t>
            </w:r>
          </w:p>
        </w:tc>
        <w:tc>
          <w:tcPr>
            <w:tcW w:w="859" w:type="dxa"/>
            <w:vAlign w:val="center"/>
          </w:tcPr>
          <w:p w:rsidR="009E540C" w:rsidRDefault="009E540C">
            <w:pPr>
              <w:jc w:val="center"/>
              <w:rPr>
                <w:rFonts w:eastAsia="仿宋_GB2312"/>
                <w:color w:val="000000" w:themeColor="text1"/>
                <w:sz w:val="30"/>
                <w:szCs w:val="30"/>
              </w:rPr>
            </w:pPr>
          </w:p>
        </w:tc>
        <w:tc>
          <w:tcPr>
            <w:tcW w:w="1745" w:type="dxa"/>
            <w:gridSpan w:val="2"/>
            <w:vAlign w:val="center"/>
          </w:tcPr>
          <w:p w:rsidR="009E540C" w:rsidRDefault="00326F0A">
            <w:pPr>
              <w:adjustRightInd w:val="0"/>
              <w:snapToGrid w:val="0"/>
              <w:jc w:val="center"/>
              <w:rPr>
                <w:rFonts w:eastAsia="仿宋_GB2312"/>
                <w:color w:val="000000" w:themeColor="text1"/>
                <w:sz w:val="30"/>
                <w:szCs w:val="30"/>
              </w:rPr>
            </w:pPr>
            <w:r>
              <w:rPr>
                <w:rFonts w:eastAsia="仿宋_GB2312" w:hint="eastAsia"/>
                <w:color w:val="000000" w:themeColor="text1"/>
                <w:sz w:val="30"/>
                <w:szCs w:val="30"/>
              </w:rPr>
              <w:t>出生年月（周岁）</w:t>
            </w:r>
          </w:p>
        </w:tc>
        <w:tc>
          <w:tcPr>
            <w:tcW w:w="830" w:type="dxa"/>
            <w:vAlign w:val="center"/>
          </w:tcPr>
          <w:p w:rsidR="009E540C" w:rsidRDefault="009E540C">
            <w:pPr>
              <w:jc w:val="center"/>
              <w:rPr>
                <w:rFonts w:eastAsia="仿宋_GB2312"/>
                <w:color w:val="000000" w:themeColor="text1"/>
                <w:sz w:val="30"/>
                <w:szCs w:val="30"/>
              </w:rPr>
            </w:pPr>
          </w:p>
        </w:tc>
      </w:tr>
      <w:tr w:rsidR="009E540C">
        <w:trPr>
          <w:cantSplit/>
          <w:trHeight w:val="653"/>
          <w:jc w:val="center"/>
        </w:trPr>
        <w:tc>
          <w:tcPr>
            <w:tcW w:w="1546" w:type="dxa"/>
            <w:gridSpan w:val="2"/>
            <w:vMerge/>
            <w:vAlign w:val="center"/>
          </w:tcPr>
          <w:p w:rsidR="009E540C" w:rsidRDefault="009E540C">
            <w:pPr>
              <w:jc w:val="center"/>
              <w:rPr>
                <w:rFonts w:eastAsia="仿宋_GB2312"/>
                <w:color w:val="000000" w:themeColor="text1"/>
                <w:sz w:val="30"/>
                <w:szCs w:val="30"/>
              </w:rPr>
            </w:pPr>
          </w:p>
        </w:tc>
        <w:tc>
          <w:tcPr>
            <w:tcW w:w="1084" w:type="dxa"/>
            <w:vAlign w:val="center"/>
          </w:tcPr>
          <w:p w:rsidR="009E540C" w:rsidRDefault="00326F0A">
            <w:pPr>
              <w:jc w:val="center"/>
              <w:rPr>
                <w:rFonts w:eastAsia="仿宋_GB2312"/>
                <w:color w:val="000000" w:themeColor="text1"/>
                <w:sz w:val="30"/>
                <w:szCs w:val="30"/>
              </w:rPr>
            </w:pPr>
            <w:r>
              <w:rPr>
                <w:rFonts w:eastAsia="仿宋_GB2312" w:hint="eastAsia"/>
                <w:color w:val="000000" w:themeColor="text1"/>
                <w:sz w:val="30"/>
                <w:szCs w:val="30"/>
              </w:rPr>
              <w:t>职</w:t>
            </w:r>
            <w:r>
              <w:rPr>
                <w:rFonts w:eastAsia="仿宋_GB2312" w:hint="eastAsia"/>
                <w:color w:val="000000" w:themeColor="text1"/>
                <w:sz w:val="30"/>
                <w:szCs w:val="30"/>
              </w:rPr>
              <w:t xml:space="preserve"> </w:t>
            </w:r>
            <w:r>
              <w:rPr>
                <w:rFonts w:eastAsia="仿宋_GB2312" w:hint="eastAsia"/>
                <w:color w:val="000000" w:themeColor="text1"/>
                <w:sz w:val="30"/>
                <w:szCs w:val="30"/>
              </w:rPr>
              <w:t>务</w:t>
            </w:r>
          </w:p>
        </w:tc>
        <w:tc>
          <w:tcPr>
            <w:tcW w:w="1178" w:type="dxa"/>
            <w:vAlign w:val="center"/>
          </w:tcPr>
          <w:p w:rsidR="009E540C" w:rsidRDefault="009E540C">
            <w:pPr>
              <w:jc w:val="center"/>
              <w:rPr>
                <w:rFonts w:eastAsia="仿宋_GB2312"/>
                <w:color w:val="000000" w:themeColor="text1"/>
                <w:sz w:val="30"/>
                <w:szCs w:val="30"/>
              </w:rPr>
            </w:pPr>
          </w:p>
        </w:tc>
        <w:tc>
          <w:tcPr>
            <w:tcW w:w="1266" w:type="dxa"/>
            <w:gridSpan w:val="3"/>
            <w:vAlign w:val="center"/>
          </w:tcPr>
          <w:p w:rsidR="009E540C" w:rsidRDefault="00326F0A">
            <w:pPr>
              <w:jc w:val="center"/>
              <w:rPr>
                <w:rFonts w:eastAsia="仿宋_GB2312"/>
                <w:color w:val="000000" w:themeColor="text1"/>
                <w:sz w:val="30"/>
                <w:szCs w:val="30"/>
              </w:rPr>
            </w:pPr>
            <w:r>
              <w:rPr>
                <w:rFonts w:eastAsia="仿宋_GB2312" w:hint="eastAsia"/>
                <w:color w:val="000000" w:themeColor="text1"/>
                <w:spacing w:val="-20"/>
                <w:sz w:val="30"/>
                <w:szCs w:val="30"/>
              </w:rPr>
              <w:t>手</w:t>
            </w:r>
            <w:r>
              <w:rPr>
                <w:rFonts w:eastAsia="仿宋_GB2312" w:hint="eastAsia"/>
                <w:color w:val="000000" w:themeColor="text1"/>
                <w:spacing w:val="-20"/>
                <w:sz w:val="30"/>
                <w:szCs w:val="30"/>
              </w:rPr>
              <w:t xml:space="preserve"> </w:t>
            </w:r>
            <w:r>
              <w:rPr>
                <w:rFonts w:eastAsia="仿宋_GB2312" w:hint="eastAsia"/>
                <w:color w:val="000000" w:themeColor="text1"/>
                <w:spacing w:val="-20"/>
                <w:sz w:val="30"/>
                <w:szCs w:val="30"/>
              </w:rPr>
              <w:t>机</w:t>
            </w:r>
          </w:p>
        </w:tc>
        <w:tc>
          <w:tcPr>
            <w:tcW w:w="3434" w:type="dxa"/>
            <w:gridSpan w:val="4"/>
            <w:vAlign w:val="center"/>
          </w:tcPr>
          <w:p w:rsidR="009E540C" w:rsidRDefault="009E540C">
            <w:pPr>
              <w:jc w:val="center"/>
              <w:rPr>
                <w:rFonts w:eastAsia="仿宋_GB2312"/>
                <w:color w:val="000000" w:themeColor="text1"/>
                <w:sz w:val="30"/>
                <w:szCs w:val="30"/>
              </w:rPr>
            </w:pPr>
          </w:p>
        </w:tc>
      </w:tr>
      <w:tr w:rsidR="009E540C">
        <w:trPr>
          <w:cantSplit/>
          <w:trHeight w:val="4768"/>
          <w:jc w:val="center"/>
        </w:trPr>
        <w:tc>
          <w:tcPr>
            <w:tcW w:w="1006" w:type="dxa"/>
            <w:vAlign w:val="center"/>
          </w:tcPr>
          <w:p w:rsidR="009E540C" w:rsidRDefault="00326F0A">
            <w:pPr>
              <w:spacing w:line="500" w:lineRule="exact"/>
              <w:jc w:val="center"/>
              <w:rPr>
                <w:rFonts w:eastAsia="仿宋_GB2312"/>
                <w:color w:val="000000" w:themeColor="text1"/>
                <w:sz w:val="30"/>
                <w:szCs w:val="30"/>
              </w:rPr>
            </w:pPr>
            <w:r>
              <w:rPr>
                <w:rFonts w:eastAsia="仿宋_GB2312" w:hint="eastAsia"/>
                <w:color w:val="000000" w:themeColor="text1"/>
                <w:sz w:val="30"/>
                <w:szCs w:val="30"/>
              </w:rPr>
              <w:t>事迹简介</w:t>
            </w:r>
          </w:p>
          <w:p w:rsidR="009E540C" w:rsidRDefault="00326F0A">
            <w:pPr>
              <w:spacing w:line="500" w:lineRule="exact"/>
              <w:jc w:val="center"/>
              <w:rPr>
                <w:rFonts w:eastAsia="仿宋_GB2312"/>
                <w:color w:val="000000" w:themeColor="text1"/>
                <w:sz w:val="30"/>
                <w:szCs w:val="30"/>
              </w:rPr>
            </w:pPr>
            <w:r>
              <w:rPr>
                <w:rFonts w:eastAsia="仿宋_GB2312" w:cs="宋体" w:hint="eastAsia"/>
                <w:color w:val="000000" w:themeColor="text1"/>
                <w:sz w:val="30"/>
                <w:szCs w:val="30"/>
              </w:rPr>
              <w:t>（</w:t>
            </w:r>
            <w:r>
              <w:rPr>
                <w:rFonts w:eastAsia="仿宋_GB2312" w:cs="宋体" w:hint="eastAsia"/>
                <w:color w:val="000000" w:themeColor="text1"/>
                <w:sz w:val="30"/>
                <w:szCs w:val="30"/>
              </w:rPr>
              <w:t>300</w:t>
            </w:r>
            <w:r>
              <w:rPr>
                <w:rFonts w:eastAsia="仿宋_GB2312" w:cs="宋体" w:hint="eastAsia"/>
                <w:color w:val="000000" w:themeColor="text1"/>
                <w:sz w:val="30"/>
                <w:szCs w:val="30"/>
              </w:rPr>
              <w:t>字，</w:t>
            </w:r>
            <w:r>
              <w:rPr>
                <w:rFonts w:eastAsia="仿宋_GB2312" w:hint="eastAsia"/>
                <w:color w:val="000000" w:themeColor="text1"/>
                <w:sz w:val="30"/>
                <w:szCs w:val="30"/>
              </w:rPr>
              <w:t>含主要荣誉）</w:t>
            </w:r>
          </w:p>
        </w:tc>
        <w:tc>
          <w:tcPr>
            <w:tcW w:w="7502" w:type="dxa"/>
            <w:gridSpan w:val="10"/>
          </w:tcPr>
          <w:p w:rsidR="009E540C" w:rsidRDefault="009E540C">
            <w:pPr>
              <w:spacing w:line="500" w:lineRule="exact"/>
              <w:rPr>
                <w:rFonts w:eastAsia="仿宋_GB2312"/>
                <w:color w:val="000000" w:themeColor="text1"/>
                <w:sz w:val="30"/>
                <w:szCs w:val="30"/>
              </w:rPr>
            </w:pPr>
          </w:p>
          <w:p w:rsidR="009E540C" w:rsidRDefault="009E540C">
            <w:pPr>
              <w:spacing w:line="500" w:lineRule="exact"/>
              <w:jc w:val="center"/>
              <w:rPr>
                <w:rFonts w:eastAsia="仿宋_GB2312"/>
                <w:color w:val="000000" w:themeColor="text1"/>
                <w:sz w:val="30"/>
                <w:szCs w:val="30"/>
              </w:rPr>
            </w:pPr>
          </w:p>
          <w:p w:rsidR="009E540C" w:rsidRDefault="009E540C">
            <w:pPr>
              <w:spacing w:line="500" w:lineRule="exact"/>
              <w:jc w:val="center"/>
              <w:rPr>
                <w:rFonts w:eastAsia="仿宋_GB2312"/>
                <w:color w:val="000000" w:themeColor="text1"/>
                <w:sz w:val="30"/>
                <w:szCs w:val="30"/>
              </w:rPr>
            </w:pPr>
          </w:p>
        </w:tc>
      </w:tr>
      <w:tr w:rsidR="009E540C">
        <w:trPr>
          <w:cantSplit/>
          <w:trHeight w:val="2047"/>
          <w:jc w:val="center"/>
        </w:trPr>
        <w:tc>
          <w:tcPr>
            <w:tcW w:w="1006" w:type="dxa"/>
            <w:vMerge w:val="restart"/>
            <w:vAlign w:val="center"/>
          </w:tcPr>
          <w:p w:rsidR="009E540C" w:rsidRDefault="00326F0A">
            <w:pPr>
              <w:spacing w:line="400" w:lineRule="exact"/>
              <w:jc w:val="center"/>
              <w:rPr>
                <w:rFonts w:eastAsia="仿宋_GB2312"/>
                <w:color w:val="000000" w:themeColor="text1"/>
                <w:sz w:val="30"/>
                <w:szCs w:val="30"/>
              </w:rPr>
            </w:pPr>
            <w:r>
              <w:rPr>
                <w:rFonts w:eastAsia="仿宋_GB2312" w:hAnsi="Courier New" w:hint="eastAsia"/>
                <w:color w:val="000000" w:themeColor="text1"/>
                <w:sz w:val="30"/>
                <w:szCs w:val="30"/>
              </w:rPr>
              <w:lastRenderedPageBreak/>
              <w:t>推行青年文明号服务卡情况</w:t>
            </w:r>
          </w:p>
        </w:tc>
        <w:tc>
          <w:tcPr>
            <w:tcW w:w="540" w:type="dxa"/>
            <w:vAlign w:val="center"/>
          </w:tcPr>
          <w:p w:rsidR="009E540C" w:rsidRDefault="00326F0A">
            <w:pPr>
              <w:spacing w:line="400" w:lineRule="exact"/>
              <w:jc w:val="center"/>
              <w:rPr>
                <w:rFonts w:eastAsia="仿宋_GB2312"/>
                <w:color w:val="000000" w:themeColor="text1"/>
                <w:sz w:val="30"/>
                <w:szCs w:val="30"/>
              </w:rPr>
            </w:pPr>
            <w:r>
              <w:rPr>
                <w:rFonts w:eastAsia="仿宋_GB2312" w:hAnsi="Courier New" w:hint="eastAsia"/>
                <w:color w:val="000000" w:themeColor="text1"/>
                <w:sz w:val="30"/>
                <w:szCs w:val="30"/>
              </w:rPr>
              <w:t>承</w:t>
            </w:r>
          </w:p>
          <w:p w:rsidR="009E540C" w:rsidRDefault="00326F0A">
            <w:pPr>
              <w:spacing w:line="400" w:lineRule="exact"/>
              <w:jc w:val="center"/>
              <w:rPr>
                <w:rFonts w:eastAsia="仿宋_GB2312"/>
                <w:color w:val="000000" w:themeColor="text1"/>
                <w:sz w:val="30"/>
                <w:szCs w:val="30"/>
              </w:rPr>
            </w:pPr>
            <w:r>
              <w:rPr>
                <w:rFonts w:eastAsia="仿宋_GB2312" w:hAnsi="Courier New" w:hint="eastAsia"/>
                <w:color w:val="000000" w:themeColor="text1"/>
                <w:sz w:val="30"/>
                <w:szCs w:val="30"/>
              </w:rPr>
              <w:t>诺</w:t>
            </w:r>
          </w:p>
          <w:p w:rsidR="009E540C" w:rsidRDefault="00326F0A">
            <w:pPr>
              <w:spacing w:line="400" w:lineRule="exact"/>
              <w:jc w:val="center"/>
              <w:rPr>
                <w:rFonts w:eastAsia="仿宋_GB2312"/>
                <w:color w:val="000000" w:themeColor="text1"/>
                <w:sz w:val="30"/>
                <w:szCs w:val="30"/>
              </w:rPr>
            </w:pPr>
            <w:r>
              <w:rPr>
                <w:rFonts w:eastAsia="仿宋_GB2312" w:hAnsi="Courier New" w:hint="eastAsia"/>
                <w:color w:val="000000" w:themeColor="text1"/>
                <w:sz w:val="30"/>
                <w:szCs w:val="30"/>
              </w:rPr>
              <w:t>内</w:t>
            </w:r>
          </w:p>
          <w:p w:rsidR="009E540C" w:rsidRDefault="00326F0A">
            <w:pPr>
              <w:spacing w:line="400" w:lineRule="exact"/>
              <w:jc w:val="center"/>
              <w:rPr>
                <w:rFonts w:eastAsia="仿宋_GB2312"/>
                <w:color w:val="000000" w:themeColor="text1"/>
                <w:sz w:val="30"/>
                <w:szCs w:val="30"/>
              </w:rPr>
            </w:pPr>
            <w:r>
              <w:rPr>
                <w:rFonts w:eastAsia="仿宋_GB2312" w:hAnsi="Courier New" w:hint="eastAsia"/>
                <w:color w:val="000000" w:themeColor="text1"/>
                <w:sz w:val="30"/>
                <w:szCs w:val="30"/>
              </w:rPr>
              <w:t>容</w:t>
            </w:r>
          </w:p>
        </w:tc>
        <w:tc>
          <w:tcPr>
            <w:tcW w:w="6962" w:type="dxa"/>
            <w:gridSpan w:val="9"/>
            <w:vAlign w:val="center"/>
          </w:tcPr>
          <w:p w:rsidR="009E540C" w:rsidRDefault="009E540C">
            <w:pPr>
              <w:spacing w:line="400" w:lineRule="exact"/>
              <w:jc w:val="center"/>
              <w:rPr>
                <w:rFonts w:eastAsia="楷体_GB2312"/>
                <w:b/>
                <w:color w:val="000000" w:themeColor="text1"/>
                <w:sz w:val="28"/>
                <w:szCs w:val="28"/>
              </w:rPr>
            </w:pPr>
          </w:p>
        </w:tc>
      </w:tr>
      <w:tr w:rsidR="009E540C">
        <w:trPr>
          <w:cantSplit/>
          <w:trHeight w:val="68"/>
          <w:jc w:val="center"/>
        </w:trPr>
        <w:tc>
          <w:tcPr>
            <w:tcW w:w="1006" w:type="dxa"/>
            <w:vMerge/>
            <w:vAlign w:val="center"/>
          </w:tcPr>
          <w:p w:rsidR="009E540C" w:rsidRDefault="009E540C">
            <w:pPr>
              <w:spacing w:line="400" w:lineRule="exact"/>
              <w:jc w:val="center"/>
              <w:rPr>
                <w:rFonts w:eastAsia="仿宋_GB2312"/>
                <w:color w:val="000000" w:themeColor="text1"/>
                <w:sz w:val="30"/>
                <w:szCs w:val="30"/>
              </w:rPr>
            </w:pPr>
          </w:p>
        </w:tc>
        <w:tc>
          <w:tcPr>
            <w:tcW w:w="1624" w:type="dxa"/>
            <w:gridSpan w:val="2"/>
            <w:vAlign w:val="center"/>
          </w:tcPr>
          <w:p w:rsidR="009E540C" w:rsidRDefault="00326F0A">
            <w:pPr>
              <w:spacing w:line="400" w:lineRule="exact"/>
              <w:jc w:val="center"/>
              <w:rPr>
                <w:rFonts w:eastAsia="仿宋_GB2312"/>
                <w:color w:val="000000" w:themeColor="text1"/>
                <w:sz w:val="30"/>
                <w:szCs w:val="30"/>
              </w:rPr>
            </w:pPr>
            <w:r>
              <w:rPr>
                <w:rFonts w:eastAsia="仿宋_GB2312" w:hAnsi="Courier New" w:hint="eastAsia"/>
                <w:color w:val="000000" w:themeColor="text1"/>
                <w:sz w:val="30"/>
                <w:szCs w:val="30"/>
              </w:rPr>
              <w:t>服务电话</w:t>
            </w:r>
          </w:p>
        </w:tc>
        <w:tc>
          <w:tcPr>
            <w:tcW w:w="1619" w:type="dxa"/>
            <w:gridSpan w:val="3"/>
            <w:vAlign w:val="center"/>
          </w:tcPr>
          <w:p w:rsidR="009E540C" w:rsidRDefault="009E540C">
            <w:pPr>
              <w:spacing w:line="400" w:lineRule="exact"/>
              <w:jc w:val="center"/>
              <w:rPr>
                <w:rFonts w:eastAsia="仿宋_GB2312"/>
                <w:color w:val="000000" w:themeColor="text1"/>
                <w:sz w:val="30"/>
                <w:szCs w:val="30"/>
              </w:rPr>
            </w:pPr>
          </w:p>
        </w:tc>
        <w:tc>
          <w:tcPr>
            <w:tcW w:w="2517" w:type="dxa"/>
            <w:gridSpan w:val="3"/>
            <w:vAlign w:val="center"/>
          </w:tcPr>
          <w:p w:rsidR="009E540C" w:rsidRDefault="00326F0A">
            <w:pPr>
              <w:spacing w:line="400" w:lineRule="exact"/>
              <w:jc w:val="center"/>
              <w:rPr>
                <w:rFonts w:eastAsia="仿宋_GB2312"/>
                <w:color w:val="000000" w:themeColor="text1"/>
                <w:sz w:val="30"/>
                <w:szCs w:val="30"/>
              </w:rPr>
            </w:pPr>
            <w:r>
              <w:rPr>
                <w:rFonts w:eastAsia="仿宋_GB2312" w:hAnsi="Courier New" w:hint="eastAsia"/>
                <w:color w:val="000000" w:themeColor="text1"/>
                <w:sz w:val="30"/>
                <w:szCs w:val="30"/>
              </w:rPr>
              <w:t>本单位监督电话</w:t>
            </w:r>
          </w:p>
        </w:tc>
        <w:tc>
          <w:tcPr>
            <w:tcW w:w="1742" w:type="dxa"/>
            <w:gridSpan w:val="2"/>
            <w:vAlign w:val="center"/>
          </w:tcPr>
          <w:p w:rsidR="009E540C" w:rsidRDefault="009E540C">
            <w:pPr>
              <w:spacing w:line="400" w:lineRule="exact"/>
              <w:jc w:val="center"/>
              <w:rPr>
                <w:rFonts w:eastAsia="仿宋_GB2312"/>
                <w:color w:val="000000" w:themeColor="text1"/>
                <w:sz w:val="30"/>
                <w:szCs w:val="30"/>
              </w:rPr>
            </w:pPr>
          </w:p>
        </w:tc>
      </w:tr>
      <w:tr w:rsidR="009E540C">
        <w:trPr>
          <w:trHeight w:val="2619"/>
          <w:jc w:val="center"/>
        </w:trPr>
        <w:tc>
          <w:tcPr>
            <w:tcW w:w="1006" w:type="dxa"/>
            <w:vAlign w:val="center"/>
          </w:tcPr>
          <w:p w:rsidR="009E540C" w:rsidRDefault="00326F0A">
            <w:pPr>
              <w:spacing w:line="400" w:lineRule="exact"/>
              <w:jc w:val="center"/>
              <w:rPr>
                <w:rFonts w:eastAsia="仿宋_GB2312"/>
                <w:color w:val="000000" w:themeColor="text1"/>
                <w:sz w:val="30"/>
                <w:szCs w:val="30"/>
              </w:rPr>
            </w:pPr>
            <w:r>
              <w:rPr>
                <w:rFonts w:eastAsia="仿宋_GB2312" w:hAnsi="Courier New" w:hint="eastAsia"/>
                <w:color w:val="000000" w:themeColor="text1"/>
                <w:sz w:val="30"/>
                <w:szCs w:val="30"/>
              </w:rPr>
              <w:t>本单位团组织意见</w:t>
            </w:r>
          </w:p>
        </w:tc>
        <w:tc>
          <w:tcPr>
            <w:tcW w:w="3243" w:type="dxa"/>
            <w:gridSpan w:val="5"/>
            <w:vAlign w:val="center"/>
          </w:tcPr>
          <w:p w:rsidR="009E540C" w:rsidRDefault="009E540C">
            <w:pPr>
              <w:spacing w:line="400" w:lineRule="exact"/>
              <w:jc w:val="center"/>
              <w:rPr>
                <w:rFonts w:eastAsia="仿宋_GB2312"/>
                <w:color w:val="000000" w:themeColor="text1"/>
                <w:sz w:val="30"/>
                <w:szCs w:val="30"/>
              </w:rPr>
            </w:pPr>
          </w:p>
          <w:p w:rsidR="009E540C" w:rsidRDefault="009E540C">
            <w:pPr>
              <w:spacing w:line="400" w:lineRule="exact"/>
              <w:jc w:val="center"/>
              <w:rPr>
                <w:rFonts w:eastAsia="仿宋_GB2312"/>
                <w:color w:val="000000" w:themeColor="text1"/>
                <w:sz w:val="30"/>
                <w:szCs w:val="30"/>
              </w:rPr>
            </w:pPr>
          </w:p>
          <w:p w:rsidR="009E540C" w:rsidRDefault="009E540C">
            <w:pPr>
              <w:spacing w:line="400" w:lineRule="exact"/>
              <w:jc w:val="center"/>
              <w:rPr>
                <w:rFonts w:eastAsia="仿宋_GB2312"/>
                <w:color w:val="000000" w:themeColor="text1"/>
                <w:sz w:val="30"/>
                <w:szCs w:val="30"/>
              </w:rPr>
            </w:pPr>
          </w:p>
          <w:p w:rsidR="009E540C" w:rsidRDefault="00326F0A">
            <w:pPr>
              <w:spacing w:line="400" w:lineRule="exact"/>
              <w:jc w:val="center"/>
              <w:rPr>
                <w:rFonts w:eastAsia="仿宋_GB2312"/>
                <w:color w:val="000000" w:themeColor="text1"/>
                <w:sz w:val="30"/>
                <w:szCs w:val="30"/>
              </w:rPr>
            </w:pPr>
            <w:r>
              <w:rPr>
                <w:rFonts w:eastAsia="仿宋_GB2312" w:hAnsi="Courier New" w:hint="eastAsia"/>
                <w:color w:val="000000" w:themeColor="text1"/>
                <w:sz w:val="30"/>
                <w:szCs w:val="30"/>
              </w:rPr>
              <w:t>盖</w:t>
            </w:r>
            <w:r>
              <w:rPr>
                <w:rFonts w:eastAsia="仿宋_GB2312" w:hint="eastAsia"/>
                <w:color w:val="000000" w:themeColor="text1"/>
                <w:sz w:val="30"/>
                <w:szCs w:val="30"/>
              </w:rPr>
              <w:t xml:space="preserve">  </w:t>
            </w:r>
            <w:r>
              <w:rPr>
                <w:rFonts w:eastAsia="仿宋_GB2312" w:hAnsi="Courier New" w:hint="eastAsia"/>
                <w:color w:val="000000" w:themeColor="text1"/>
                <w:sz w:val="30"/>
                <w:szCs w:val="30"/>
              </w:rPr>
              <w:t>章</w:t>
            </w:r>
          </w:p>
          <w:p w:rsidR="009E540C" w:rsidRDefault="00326F0A">
            <w:pPr>
              <w:spacing w:line="400" w:lineRule="exact"/>
              <w:jc w:val="center"/>
              <w:rPr>
                <w:rFonts w:eastAsia="仿宋_GB2312"/>
                <w:color w:val="000000" w:themeColor="text1"/>
                <w:sz w:val="30"/>
                <w:szCs w:val="30"/>
              </w:rPr>
            </w:pPr>
            <w:r>
              <w:rPr>
                <w:rFonts w:eastAsia="仿宋_GB2312" w:hAnsi="Courier New" w:hint="eastAsia"/>
                <w:color w:val="000000" w:themeColor="text1"/>
                <w:sz w:val="30"/>
                <w:szCs w:val="30"/>
              </w:rPr>
              <w:t>年</w:t>
            </w:r>
            <w:r>
              <w:rPr>
                <w:rFonts w:eastAsia="仿宋_GB2312" w:hint="eastAsia"/>
                <w:color w:val="000000" w:themeColor="text1"/>
                <w:sz w:val="30"/>
                <w:szCs w:val="30"/>
              </w:rPr>
              <w:t xml:space="preserve">  </w:t>
            </w:r>
            <w:r>
              <w:rPr>
                <w:rFonts w:eastAsia="仿宋_GB2312" w:hAnsi="Courier New" w:hint="eastAsia"/>
                <w:color w:val="000000" w:themeColor="text1"/>
                <w:sz w:val="30"/>
                <w:szCs w:val="30"/>
              </w:rPr>
              <w:t>月</w:t>
            </w:r>
            <w:r>
              <w:rPr>
                <w:rFonts w:eastAsia="仿宋_GB2312" w:hint="eastAsia"/>
                <w:color w:val="000000" w:themeColor="text1"/>
                <w:sz w:val="30"/>
                <w:szCs w:val="30"/>
              </w:rPr>
              <w:t xml:space="preserve">  </w:t>
            </w:r>
            <w:r>
              <w:rPr>
                <w:rFonts w:eastAsia="仿宋_GB2312" w:hAnsi="Courier New" w:hint="eastAsia"/>
                <w:color w:val="000000" w:themeColor="text1"/>
                <w:sz w:val="30"/>
                <w:szCs w:val="30"/>
              </w:rPr>
              <w:t>日</w:t>
            </w:r>
          </w:p>
        </w:tc>
        <w:tc>
          <w:tcPr>
            <w:tcW w:w="825" w:type="dxa"/>
            <w:vAlign w:val="center"/>
          </w:tcPr>
          <w:p w:rsidR="009E540C" w:rsidRDefault="00326F0A">
            <w:pPr>
              <w:spacing w:line="400" w:lineRule="exact"/>
              <w:jc w:val="center"/>
              <w:rPr>
                <w:rFonts w:eastAsia="仿宋_GB2312"/>
                <w:color w:val="000000" w:themeColor="text1"/>
                <w:sz w:val="30"/>
                <w:szCs w:val="30"/>
              </w:rPr>
            </w:pPr>
            <w:r>
              <w:rPr>
                <w:rFonts w:eastAsia="仿宋_GB2312" w:hAnsi="Courier New" w:hint="eastAsia"/>
                <w:color w:val="000000" w:themeColor="text1"/>
                <w:sz w:val="30"/>
                <w:szCs w:val="30"/>
              </w:rPr>
              <w:t>本单位意见</w:t>
            </w:r>
          </w:p>
        </w:tc>
        <w:tc>
          <w:tcPr>
            <w:tcW w:w="3434" w:type="dxa"/>
            <w:gridSpan w:val="4"/>
            <w:vAlign w:val="center"/>
          </w:tcPr>
          <w:p w:rsidR="009E540C" w:rsidRDefault="009E540C">
            <w:pPr>
              <w:spacing w:line="400" w:lineRule="exact"/>
              <w:jc w:val="center"/>
              <w:rPr>
                <w:rFonts w:eastAsia="仿宋_GB2312"/>
                <w:color w:val="000000" w:themeColor="text1"/>
                <w:sz w:val="30"/>
                <w:szCs w:val="30"/>
              </w:rPr>
            </w:pPr>
          </w:p>
          <w:p w:rsidR="009E540C" w:rsidRDefault="009E540C">
            <w:pPr>
              <w:spacing w:line="400" w:lineRule="exact"/>
              <w:jc w:val="center"/>
              <w:rPr>
                <w:rFonts w:eastAsia="仿宋_GB2312"/>
                <w:color w:val="000000" w:themeColor="text1"/>
                <w:sz w:val="30"/>
                <w:szCs w:val="30"/>
              </w:rPr>
            </w:pPr>
          </w:p>
          <w:p w:rsidR="009E540C" w:rsidRDefault="009E540C">
            <w:pPr>
              <w:spacing w:line="400" w:lineRule="exact"/>
              <w:jc w:val="center"/>
              <w:rPr>
                <w:rFonts w:eastAsia="仿宋_GB2312"/>
                <w:color w:val="000000" w:themeColor="text1"/>
                <w:sz w:val="30"/>
                <w:szCs w:val="30"/>
              </w:rPr>
            </w:pPr>
          </w:p>
          <w:p w:rsidR="009E540C" w:rsidRDefault="00326F0A">
            <w:pPr>
              <w:spacing w:line="400" w:lineRule="exact"/>
              <w:jc w:val="center"/>
              <w:rPr>
                <w:rFonts w:eastAsia="仿宋_GB2312"/>
                <w:color w:val="000000" w:themeColor="text1"/>
                <w:sz w:val="30"/>
                <w:szCs w:val="30"/>
              </w:rPr>
            </w:pPr>
            <w:r>
              <w:rPr>
                <w:rFonts w:eastAsia="仿宋_GB2312" w:hAnsi="Courier New" w:hint="eastAsia"/>
                <w:color w:val="000000" w:themeColor="text1"/>
                <w:sz w:val="30"/>
                <w:szCs w:val="30"/>
              </w:rPr>
              <w:t>盖</w:t>
            </w:r>
            <w:r>
              <w:rPr>
                <w:rFonts w:eastAsia="仿宋_GB2312" w:hint="eastAsia"/>
                <w:color w:val="000000" w:themeColor="text1"/>
                <w:sz w:val="30"/>
                <w:szCs w:val="30"/>
              </w:rPr>
              <w:t xml:space="preserve">  </w:t>
            </w:r>
            <w:r>
              <w:rPr>
                <w:rFonts w:eastAsia="仿宋_GB2312" w:hAnsi="Courier New" w:hint="eastAsia"/>
                <w:color w:val="000000" w:themeColor="text1"/>
                <w:sz w:val="30"/>
                <w:szCs w:val="30"/>
              </w:rPr>
              <w:t>章</w:t>
            </w:r>
          </w:p>
          <w:p w:rsidR="009E540C" w:rsidRDefault="00326F0A">
            <w:pPr>
              <w:spacing w:line="400" w:lineRule="exact"/>
              <w:jc w:val="center"/>
              <w:rPr>
                <w:rFonts w:eastAsia="仿宋_GB2312"/>
                <w:color w:val="000000" w:themeColor="text1"/>
                <w:sz w:val="30"/>
                <w:szCs w:val="30"/>
              </w:rPr>
            </w:pPr>
            <w:r>
              <w:rPr>
                <w:rFonts w:eastAsia="仿宋_GB2312" w:hAnsi="Courier New" w:hint="eastAsia"/>
                <w:color w:val="000000" w:themeColor="text1"/>
                <w:sz w:val="30"/>
                <w:szCs w:val="30"/>
              </w:rPr>
              <w:t>年</w:t>
            </w:r>
            <w:r>
              <w:rPr>
                <w:rFonts w:eastAsia="仿宋_GB2312" w:hint="eastAsia"/>
                <w:color w:val="000000" w:themeColor="text1"/>
                <w:sz w:val="30"/>
                <w:szCs w:val="30"/>
              </w:rPr>
              <w:t xml:space="preserve">  </w:t>
            </w:r>
            <w:r>
              <w:rPr>
                <w:rFonts w:eastAsia="仿宋_GB2312" w:hAnsi="Courier New" w:hint="eastAsia"/>
                <w:color w:val="000000" w:themeColor="text1"/>
                <w:sz w:val="30"/>
                <w:szCs w:val="30"/>
              </w:rPr>
              <w:t>月</w:t>
            </w:r>
            <w:r>
              <w:rPr>
                <w:rFonts w:eastAsia="仿宋_GB2312" w:hint="eastAsia"/>
                <w:color w:val="000000" w:themeColor="text1"/>
                <w:sz w:val="30"/>
                <w:szCs w:val="30"/>
              </w:rPr>
              <w:t xml:space="preserve">  </w:t>
            </w:r>
            <w:r>
              <w:rPr>
                <w:rFonts w:eastAsia="仿宋_GB2312" w:hAnsi="Courier New" w:hint="eastAsia"/>
                <w:color w:val="000000" w:themeColor="text1"/>
                <w:sz w:val="30"/>
                <w:szCs w:val="30"/>
              </w:rPr>
              <w:t>日</w:t>
            </w:r>
          </w:p>
        </w:tc>
      </w:tr>
      <w:tr w:rsidR="009E540C">
        <w:trPr>
          <w:trHeight w:val="2841"/>
          <w:jc w:val="center"/>
        </w:trPr>
        <w:tc>
          <w:tcPr>
            <w:tcW w:w="1006" w:type="dxa"/>
            <w:tcBorders>
              <w:bottom w:val="single" w:sz="4" w:space="0" w:color="auto"/>
            </w:tcBorders>
            <w:vAlign w:val="center"/>
          </w:tcPr>
          <w:p w:rsidR="009E540C" w:rsidRDefault="00326F0A">
            <w:pPr>
              <w:spacing w:line="400" w:lineRule="exact"/>
              <w:jc w:val="center"/>
              <w:rPr>
                <w:rFonts w:eastAsia="仿宋_GB2312"/>
                <w:color w:val="000000" w:themeColor="text1"/>
                <w:sz w:val="30"/>
                <w:szCs w:val="30"/>
              </w:rPr>
            </w:pPr>
            <w:r>
              <w:rPr>
                <w:rFonts w:eastAsia="仿宋_GB2312" w:hAnsi="Courier New" w:hint="eastAsia"/>
                <w:color w:val="000000" w:themeColor="text1"/>
                <w:sz w:val="30"/>
                <w:szCs w:val="30"/>
              </w:rPr>
              <w:t>市级行业主管部门意见</w:t>
            </w:r>
          </w:p>
        </w:tc>
        <w:tc>
          <w:tcPr>
            <w:tcW w:w="3243" w:type="dxa"/>
            <w:gridSpan w:val="5"/>
            <w:vAlign w:val="center"/>
          </w:tcPr>
          <w:p w:rsidR="009E540C" w:rsidRDefault="009E540C">
            <w:pPr>
              <w:spacing w:line="400" w:lineRule="exact"/>
              <w:jc w:val="center"/>
              <w:rPr>
                <w:rFonts w:eastAsia="仿宋_GB2312"/>
                <w:color w:val="000000" w:themeColor="text1"/>
                <w:sz w:val="30"/>
                <w:szCs w:val="30"/>
              </w:rPr>
            </w:pPr>
          </w:p>
          <w:p w:rsidR="009E540C" w:rsidRDefault="00326F0A">
            <w:pPr>
              <w:spacing w:line="400" w:lineRule="exact"/>
              <w:jc w:val="center"/>
              <w:rPr>
                <w:rFonts w:eastAsia="仿宋_GB2312"/>
                <w:color w:val="000000" w:themeColor="text1"/>
                <w:sz w:val="30"/>
                <w:szCs w:val="30"/>
              </w:rPr>
            </w:pPr>
            <w:r>
              <w:rPr>
                <w:rFonts w:eastAsia="仿宋_GB2312" w:hint="eastAsia"/>
                <w:color w:val="000000" w:themeColor="text1"/>
                <w:sz w:val="30"/>
                <w:szCs w:val="30"/>
              </w:rPr>
              <w:t xml:space="preserve"> </w:t>
            </w:r>
          </w:p>
          <w:p w:rsidR="009E540C" w:rsidRDefault="009E540C">
            <w:pPr>
              <w:spacing w:line="400" w:lineRule="exact"/>
              <w:jc w:val="center"/>
              <w:rPr>
                <w:rFonts w:eastAsia="仿宋_GB2312"/>
                <w:color w:val="000000" w:themeColor="text1"/>
                <w:sz w:val="30"/>
                <w:szCs w:val="30"/>
              </w:rPr>
            </w:pPr>
          </w:p>
          <w:p w:rsidR="009E540C" w:rsidRDefault="00326F0A">
            <w:pPr>
              <w:spacing w:line="400" w:lineRule="exact"/>
              <w:jc w:val="center"/>
              <w:rPr>
                <w:rFonts w:eastAsia="仿宋_GB2312"/>
                <w:color w:val="000000" w:themeColor="text1"/>
                <w:sz w:val="30"/>
                <w:szCs w:val="30"/>
              </w:rPr>
            </w:pPr>
            <w:r>
              <w:rPr>
                <w:rFonts w:eastAsia="仿宋_GB2312" w:hAnsi="Courier New" w:hint="eastAsia"/>
                <w:color w:val="000000" w:themeColor="text1"/>
                <w:sz w:val="30"/>
                <w:szCs w:val="30"/>
              </w:rPr>
              <w:t>盖</w:t>
            </w:r>
            <w:r>
              <w:rPr>
                <w:rFonts w:eastAsia="仿宋_GB2312" w:hint="eastAsia"/>
                <w:color w:val="000000" w:themeColor="text1"/>
                <w:sz w:val="30"/>
                <w:szCs w:val="30"/>
              </w:rPr>
              <w:t xml:space="preserve">  </w:t>
            </w:r>
            <w:r>
              <w:rPr>
                <w:rFonts w:eastAsia="仿宋_GB2312" w:hAnsi="Courier New" w:hint="eastAsia"/>
                <w:color w:val="000000" w:themeColor="text1"/>
                <w:sz w:val="30"/>
                <w:szCs w:val="30"/>
              </w:rPr>
              <w:t>章</w:t>
            </w:r>
          </w:p>
          <w:p w:rsidR="009E540C" w:rsidRDefault="00326F0A">
            <w:pPr>
              <w:spacing w:line="400" w:lineRule="exact"/>
              <w:jc w:val="center"/>
              <w:rPr>
                <w:rFonts w:eastAsia="仿宋_GB2312"/>
                <w:color w:val="000000" w:themeColor="text1"/>
                <w:sz w:val="30"/>
                <w:szCs w:val="30"/>
              </w:rPr>
            </w:pPr>
            <w:r>
              <w:rPr>
                <w:rFonts w:eastAsia="仿宋_GB2312" w:hAnsi="Courier New" w:hint="eastAsia"/>
                <w:color w:val="000000" w:themeColor="text1"/>
                <w:sz w:val="30"/>
                <w:szCs w:val="30"/>
              </w:rPr>
              <w:t>年</w:t>
            </w:r>
            <w:r>
              <w:rPr>
                <w:rFonts w:eastAsia="仿宋_GB2312" w:hint="eastAsia"/>
                <w:color w:val="000000" w:themeColor="text1"/>
                <w:sz w:val="30"/>
                <w:szCs w:val="30"/>
              </w:rPr>
              <w:t xml:space="preserve">  </w:t>
            </w:r>
            <w:r>
              <w:rPr>
                <w:rFonts w:eastAsia="仿宋_GB2312" w:hAnsi="Courier New" w:hint="eastAsia"/>
                <w:color w:val="000000" w:themeColor="text1"/>
                <w:sz w:val="30"/>
                <w:szCs w:val="30"/>
              </w:rPr>
              <w:t>月</w:t>
            </w:r>
            <w:r>
              <w:rPr>
                <w:rFonts w:eastAsia="仿宋_GB2312" w:hint="eastAsia"/>
                <w:color w:val="000000" w:themeColor="text1"/>
                <w:sz w:val="30"/>
                <w:szCs w:val="30"/>
              </w:rPr>
              <w:t xml:space="preserve">  </w:t>
            </w:r>
            <w:r>
              <w:rPr>
                <w:rFonts w:eastAsia="仿宋_GB2312" w:hAnsi="Courier New" w:hint="eastAsia"/>
                <w:color w:val="000000" w:themeColor="text1"/>
                <w:sz w:val="30"/>
                <w:szCs w:val="30"/>
              </w:rPr>
              <w:t>日</w:t>
            </w:r>
          </w:p>
        </w:tc>
        <w:tc>
          <w:tcPr>
            <w:tcW w:w="825" w:type="dxa"/>
            <w:vAlign w:val="center"/>
          </w:tcPr>
          <w:p w:rsidR="009E540C" w:rsidRDefault="00326F0A">
            <w:pPr>
              <w:spacing w:line="400" w:lineRule="exact"/>
              <w:jc w:val="center"/>
              <w:rPr>
                <w:rFonts w:eastAsia="仿宋_GB2312"/>
                <w:color w:val="000000" w:themeColor="text1"/>
                <w:sz w:val="30"/>
                <w:szCs w:val="30"/>
              </w:rPr>
            </w:pPr>
            <w:r>
              <w:rPr>
                <w:rFonts w:eastAsia="仿宋_GB2312" w:hAnsi="Courier New" w:hint="eastAsia"/>
                <w:color w:val="000000" w:themeColor="text1"/>
                <w:sz w:val="30"/>
                <w:szCs w:val="30"/>
              </w:rPr>
              <w:t>县级团委意见</w:t>
            </w:r>
          </w:p>
        </w:tc>
        <w:tc>
          <w:tcPr>
            <w:tcW w:w="3434" w:type="dxa"/>
            <w:gridSpan w:val="4"/>
            <w:vAlign w:val="center"/>
          </w:tcPr>
          <w:p w:rsidR="009E540C" w:rsidRDefault="009E540C">
            <w:pPr>
              <w:spacing w:line="400" w:lineRule="exact"/>
              <w:jc w:val="center"/>
              <w:rPr>
                <w:rFonts w:eastAsia="仿宋_GB2312"/>
                <w:color w:val="000000" w:themeColor="text1"/>
                <w:sz w:val="30"/>
                <w:szCs w:val="30"/>
              </w:rPr>
            </w:pPr>
          </w:p>
          <w:p w:rsidR="009E540C" w:rsidRDefault="009E540C">
            <w:pPr>
              <w:spacing w:line="400" w:lineRule="exact"/>
              <w:jc w:val="center"/>
              <w:rPr>
                <w:rFonts w:eastAsia="仿宋_GB2312"/>
                <w:color w:val="000000" w:themeColor="text1"/>
                <w:sz w:val="30"/>
                <w:szCs w:val="30"/>
              </w:rPr>
            </w:pPr>
          </w:p>
          <w:p w:rsidR="009E540C" w:rsidRDefault="009E540C">
            <w:pPr>
              <w:spacing w:line="400" w:lineRule="exact"/>
              <w:jc w:val="center"/>
              <w:rPr>
                <w:rFonts w:eastAsia="仿宋_GB2312"/>
                <w:color w:val="000000" w:themeColor="text1"/>
                <w:sz w:val="30"/>
                <w:szCs w:val="30"/>
              </w:rPr>
            </w:pPr>
          </w:p>
          <w:p w:rsidR="009E540C" w:rsidRDefault="00326F0A">
            <w:pPr>
              <w:spacing w:line="400" w:lineRule="exact"/>
              <w:jc w:val="center"/>
              <w:rPr>
                <w:rFonts w:eastAsia="仿宋_GB2312"/>
                <w:color w:val="000000" w:themeColor="text1"/>
                <w:sz w:val="30"/>
                <w:szCs w:val="30"/>
              </w:rPr>
            </w:pPr>
            <w:r>
              <w:rPr>
                <w:rFonts w:eastAsia="仿宋_GB2312" w:hAnsi="Courier New" w:hint="eastAsia"/>
                <w:color w:val="000000" w:themeColor="text1"/>
                <w:sz w:val="30"/>
                <w:szCs w:val="30"/>
              </w:rPr>
              <w:t>盖</w:t>
            </w:r>
            <w:r>
              <w:rPr>
                <w:rFonts w:eastAsia="仿宋_GB2312" w:hint="eastAsia"/>
                <w:color w:val="000000" w:themeColor="text1"/>
                <w:sz w:val="30"/>
                <w:szCs w:val="30"/>
              </w:rPr>
              <w:t xml:space="preserve">  </w:t>
            </w:r>
            <w:r>
              <w:rPr>
                <w:rFonts w:eastAsia="仿宋_GB2312" w:hAnsi="Courier New" w:hint="eastAsia"/>
                <w:color w:val="000000" w:themeColor="text1"/>
                <w:sz w:val="30"/>
                <w:szCs w:val="30"/>
              </w:rPr>
              <w:t>章</w:t>
            </w:r>
          </w:p>
          <w:p w:rsidR="009E540C" w:rsidRDefault="00326F0A">
            <w:pPr>
              <w:spacing w:line="400" w:lineRule="exact"/>
              <w:jc w:val="center"/>
              <w:rPr>
                <w:rFonts w:eastAsia="仿宋_GB2312"/>
                <w:color w:val="000000" w:themeColor="text1"/>
                <w:sz w:val="30"/>
                <w:szCs w:val="30"/>
              </w:rPr>
            </w:pPr>
            <w:r>
              <w:rPr>
                <w:rFonts w:eastAsia="仿宋_GB2312" w:hAnsi="Courier New" w:hint="eastAsia"/>
                <w:color w:val="000000" w:themeColor="text1"/>
                <w:sz w:val="30"/>
                <w:szCs w:val="30"/>
              </w:rPr>
              <w:t>年</w:t>
            </w:r>
            <w:r>
              <w:rPr>
                <w:rFonts w:eastAsia="仿宋_GB2312" w:hint="eastAsia"/>
                <w:color w:val="000000" w:themeColor="text1"/>
                <w:sz w:val="30"/>
                <w:szCs w:val="30"/>
              </w:rPr>
              <w:t xml:space="preserve">  </w:t>
            </w:r>
            <w:r>
              <w:rPr>
                <w:rFonts w:eastAsia="仿宋_GB2312" w:hAnsi="Courier New" w:hint="eastAsia"/>
                <w:color w:val="000000" w:themeColor="text1"/>
                <w:sz w:val="30"/>
                <w:szCs w:val="30"/>
              </w:rPr>
              <w:t>月</w:t>
            </w:r>
            <w:r>
              <w:rPr>
                <w:rFonts w:eastAsia="仿宋_GB2312" w:hint="eastAsia"/>
                <w:color w:val="000000" w:themeColor="text1"/>
                <w:sz w:val="30"/>
                <w:szCs w:val="30"/>
              </w:rPr>
              <w:t xml:space="preserve">  </w:t>
            </w:r>
            <w:r>
              <w:rPr>
                <w:rFonts w:eastAsia="仿宋_GB2312" w:hAnsi="Courier New" w:hint="eastAsia"/>
                <w:color w:val="000000" w:themeColor="text1"/>
                <w:sz w:val="30"/>
                <w:szCs w:val="30"/>
              </w:rPr>
              <w:t>日</w:t>
            </w:r>
          </w:p>
        </w:tc>
      </w:tr>
      <w:tr w:rsidR="009E540C">
        <w:trPr>
          <w:trHeight w:val="346"/>
          <w:jc w:val="center"/>
        </w:trPr>
        <w:tc>
          <w:tcPr>
            <w:tcW w:w="1006" w:type="dxa"/>
            <w:tcBorders>
              <w:top w:val="single" w:sz="4" w:space="0" w:color="auto"/>
              <w:left w:val="single" w:sz="4" w:space="0" w:color="auto"/>
              <w:bottom w:val="single" w:sz="4" w:space="0" w:color="auto"/>
              <w:right w:val="single" w:sz="4" w:space="0" w:color="auto"/>
            </w:tcBorders>
            <w:vAlign w:val="center"/>
          </w:tcPr>
          <w:p w:rsidR="009E540C" w:rsidRDefault="00326F0A">
            <w:pPr>
              <w:spacing w:line="400" w:lineRule="exact"/>
              <w:jc w:val="center"/>
              <w:rPr>
                <w:rFonts w:eastAsia="仿宋_GB2312"/>
                <w:color w:val="000000" w:themeColor="text1"/>
                <w:sz w:val="30"/>
                <w:szCs w:val="30"/>
              </w:rPr>
            </w:pPr>
            <w:r>
              <w:rPr>
                <w:rFonts w:eastAsia="仿宋_GB2312" w:hAnsi="Courier New" w:hint="eastAsia"/>
                <w:color w:val="000000" w:themeColor="text1"/>
                <w:sz w:val="30"/>
                <w:szCs w:val="30"/>
              </w:rPr>
              <w:t>市创建青年文明号活动组委会意见</w:t>
            </w:r>
          </w:p>
        </w:tc>
        <w:tc>
          <w:tcPr>
            <w:tcW w:w="7502" w:type="dxa"/>
            <w:gridSpan w:val="10"/>
            <w:tcBorders>
              <w:left w:val="single" w:sz="4" w:space="0" w:color="auto"/>
            </w:tcBorders>
            <w:vAlign w:val="center"/>
          </w:tcPr>
          <w:p w:rsidR="009E540C" w:rsidRDefault="009E540C">
            <w:pPr>
              <w:spacing w:line="400" w:lineRule="exact"/>
              <w:jc w:val="center"/>
              <w:rPr>
                <w:rFonts w:eastAsia="仿宋_GB2312"/>
                <w:color w:val="000000" w:themeColor="text1"/>
                <w:sz w:val="30"/>
                <w:szCs w:val="30"/>
              </w:rPr>
            </w:pPr>
          </w:p>
          <w:p w:rsidR="009E540C" w:rsidRDefault="009E540C">
            <w:pPr>
              <w:spacing w:line="400" w:lineRule="exact"/>
              <w:jc w:val="center"/>
              <w:rPr>
                <w:rFonts w:eastAsia="仿宋_GB2312"/>
                <w:color w:val="000000" w:themeColor="text1"/>
                <w:sz w:val="30"/>
                <w:szCs w:val="30"/>
              </w:rPr>
            </w:pPr>
          </w:p>
          <w:p w:rsidR="009E540C" w:rsidRDefault="009E540C">
            <w:pPr>
              <w:spacing w:line="400" w:lineRule="exact"/>
              <w:jc w:val="center"/>
              <w:rPr>
                <w:rFonts w:eastAsia="仿宋_GB2312"/>
                <w:color w:val="000000" w:themeColor="text1"/>
                <w:sz w:val="30"/>
                <w:szCs w:val="30"/>
              </w:rPr>
            </w:pPr>
          </w:p>
          <w:p w:rsidR="009E540C" w:rsidRDefault="00326F0A">
            <w:pPr>
              <w:spacing w:line="400" w:lineRule="exact"/>
              <w:jc w:val="center"/>
              <w:rPr>
                <w:rFonts w:eastAsia="仿宋_GB2312"/>
                <w:color w:val="000000" w:themeColor="text1"/>
                <w:sz w:val="30"/>
                <w:szCs w:val="30"/>
              </w:rPr>
            </w:pPr>
            <w:r>
              <w:rPr>
                <w:rFonts w:eastAsia="仿宋_GB2312" w:hint="eastAsia"/>
                <w:color w:val="000000" w:themeColor="text1"/>
                <w:sz w:val="30"/>
                <w:szCs w:val="30"/>
              </w:rPr>
              <w:t xml:space="preserve">               </w:t>
            </w:r>
            <w:r>
              <w:rPr>
                <w:rFonts w:eastAsia="仿宋_GB2312" w:hAnsi="Courier New" w:hint="eastAsia"/>
                <w:color w:val="000000" w:themeColor="text1"/>
                <w:sz w:val="30"/>
                <w:szCs w:val="30"/>
              </w:rPr>
              <w:t>盖</w:t>
            </w:r>
            <w:r>
              <w:rPr>
                <w:rFonts w:eastAsia="仿宋_GB2312" w:hint="eastAsia"/>
                <w:color w:val="000000" w:themeColor="text1"/>
                <w:sz w:val="30"/>
                <w:szCs w:val="30"/>
              </w:rPr>
              <w:t xml:space="preserve">  </w:t>
            </w:r>
            <w:r>
              <w:rPr>
                <w:rFonts w:eastAsia="仿宋_GB2312" w:hAnsi="Courier New" w:hint="eastAsia"/>
                <w:color w:val="000000" w:themeColor="text1"/>
                <w:sz w:val="30"/>
                <w:szCs w:val="30"/>
              </w:rPr>
              <w:t>章</w:t>
            </w:r>
          </w:p>
          <w:p w:rsidR="009E540C" w:rsidRDefault="00326F0A">
            <w:pPr>
              <w:spacing w:line="400" w:lineRule="exact"/>
              <w:ind w:firstLineChars="1300" w:firstLine="3900"/>
              <w:rPr>
                <w:rFonts w:eastAsia="仿宋_GB2312"/>
                <w:color w:val="000000" w:themeColor="text1"/>
                <w:sz w:val="30"/>
                <w:szCs w:val="30"/>
              </w:rPr>
            </w:pPr>
            <w:r>
              <w:rPr>
                <w:rFonts w:eastAsia="仿宋_GB2312" w:hAnsi="Courier New" w:hint="eastAsia"/>
                <w:color w:val="000000" w:themeColor="text1"/>
                <w:sz w:val="30"/>
                <w:szCs w:val="30"/>
              </w:rPr>
              <w:t>年</w:t>
            </w:r>
            <w:r>
              <w:rPr>
                <w:rFonts w:eastAsia="仿宋_GB2312" w:hint="eastAsia"/>
                <w:color w:val="000000" w:themeColor="text1"/>
                <w:sz w:val="30"/>
                <w:szCs w:val="30"/>
              </w:rPr>
              <w:t xml:space="preserve">   </w:t>
            </w:r>
            <w:r>
              <w:rPr>
                <w:rFonts w:eastAsia="仿宋_GB2312" w:hAnsi="Courier New" w:hint="eastAsia"/>
                <w:color w:val="000000" w:themeColor="text1"/>
                <w:sz w:val="30"/>
                <w:szCs w:val="30"/>
              </w:rPr>
              <w:t>月</w:t>
            </w:r>
            <w:r>
              <w:rPr>
                <w:rFonts w:eastAsia="仿宋_GB2312" w:hint="eastAsia"/>
                <w:color w:val="000000" w:themeColor="text1"/>
                <w:sz w:val="30"/>
                <w:szCs w:val="30"/>
              </w:rPr>
              <w:t xml:space="preserve">   </w:t>
            </w:r>
            <w:r>
              <w:rPr>
                <w:rFonts w:eastAsia="仿宋_GB2312" w:hAnsi="Courier New" w:hint="eastAsia"/>
                <w:color w:val="000000" w:themeColor="text1"/>
                <w:sz w:val="30"/>
                <w:szCs w:val="30"/>
              </w:rPr>
              <w:t>日</w:t>
            </w:r>
          </w:p>
        </w:tc>
      </w:tr>
    </w:tbl>
    <w:p w:rsidR="009E540C" w:rsidRDefault="009E540C">
      <w:pPr>
        <w:rPr>
          <w:color w:val="000000" w:themeColor="text1"/>
        </w:rPr>
      </w:pPr>
    </w:p>
    <w:p w:rsidR="009E540C" w:rsidRDefault="00326F0A">
      <w:pPr>
        <w:widowControl/>
        <w:jc w:val="left"/>
        <w:rPr>
          <w:color w:val="000000" w:themeColor="text1"/>
        </w:rPr>
      </w:pPr>
      <w:r>
        <w:rPr>
          <w:color w:val="000000" w:themeColor="text1"/>
        </w:rPr>
        <w:br w:type="page"/>
      </w:r>
    </w:p>
    <w:p w:rsidR="009E540C" w:rsidRDefault="00326F0A">
      <w:pPr>
        <w:spacing w:line="600" w:lineRule="exact"/>
        <w:jc w:val="left"/>
        <w:rPr>
          <w:rFonts w:eastAsia="楷体" w:hAnsi="楷体"/>
          <w:color w:val="000000" w:themeColor="text1"/>
          <w:sz w:val="32"/>
          <w:szCs w:val="32"/>
        </w:rPr>
      </w:pPr>
      <w:r>
        <w:rPr>
          <w:rFonts w:eastAsia="楷体" w:hAnsi="楷体" w:hint="eastAsia"/>
          <w:color w:val="000000" w:themeColor="text1"/>
          <w:sz w:val="32"/>
          <w:szCs w:val="32"/>
        </w:rPr>
        <w:lastRenderedPageBreak/>
        <w:t>附件</w:t>
      </w:r>
      <w:r>
        <w:rPr>
          <w:rFonts w:eastAsia="楷体" w:hAnsi="楷体" w:hint="eastAsia"/>
          <w:color w:val="000000" w:themeColor="text1"/>
          <w:sz w:val="32"/>
          <w:szCs w:val="32"/>
        </w:rPr>
        <w:t>4</w:t>
      </w:r>
      <w:r>
        <w:rPr>
          <w:rFonts w:eastAsia="楷体" w:hAnsi="楷体" w:hint="eastAsia"/>
          <w:color w:val="000000" w:themeColor="text1"/>
          <w:sz w:val="32"/>
          <w:szCs w:val="32"/>
        </w:rPr>
        <w:t>：</w:t>
      </w:r>
    </w:p>
    <w:p w:rsidR="009E540C" w:rsidRDefault="009E540C">
      <w:pPr>
        <w:spacing w:line="600" w:lineRule="exact"/>
        <w:jc w:val="center"/>
        <w:rPr>
          <w:rFonts w:eastAsia="黑体"/>
          <w:color w:val="000000" w:themeColor="text1"/>
          <w:sz w:val="44"/>
          <w:szCs w:val="44"/>
          <w:shd w:val="clear" w:color="auto" w:fill="FFFFFF"/>
        </w:rPr>
      </w:pPr>
    </w:p>
    <w:p w:rsidR="009E540C" w:rsidRDefault="00326F0A">
      <w:pPr>
        <w:spacing w:line="600" w:lineRule="exact"/>
        <w:jc w:val="center"/>
        <w:rPr>
          <w:rFonts w:eastAsia="黑体"/>
          <w:color w:val="000000" w:themeColor="text1"/>
          <w:sz w:val="44"/>
          <w:szCs w:val="44"/>
        </w:rPr>
      </w:pPr>
      <w:r>
        <w:rPr>
          <w:rFonts w:eastAsia="黑体" w:hint="eastAsia"/>
          <w:color w:val="000000" w:themeColor="text1"/>
          <w:sz w:val="44"/>
          <w:szCs w:val="44"/>
          <w:shd w:val="clear" w:color="auto" w:fill="FFFFFF"/>
        </w:rPr>
        <w:t>福州市</w:t>
      </w:r>
      <w:r>
        <w:rPr>
          <w:rFonts w:eastAsia="黑体" w:hint="eastAsia"/>
          <w:color w:val="000000" w:themeColor="text1"/>
          <w:sz w:val="44"/>
          <w:szCs w:val="44"/>
        </w:rPr>
        <w:t>创建青年文明号活动组委会成员名单</w:t>
      </w:r>
    </w:p>
    <w:p w:rsidR="009E540C" w:rsidRDefault="009E540C">
      <w:pPr>
        <w:spacing w:line="600" w:lineRule="exact"/>
        <w:ind w:firstLineChars="200" w:firstLine="640"/>
        <w:rPr>
          <w:rFonts w:eastAsia="仿宋_GB2312"/>
          <w:color w:val="000000" w:themeColor="text1"/>
          <w:sz w:val="32"/>
          <w:szCs w:val="32"/>
        </w:rPr>
      </w:pPr>
    </w:p>
    <w:p w:rsidR="009E540C" w:rsidRDefault="00326F0A">
      <w:pPr>
        <w:spacing w:line="600" w:lineRule="exact"/>
        <w:ind w:firstLineChars="200" w:firstLine="640"/>
        <w:rPr>
          <w:rFonts w:eastAsia="黑体"/>
          <w:color w:val="000000" w:themeColor="text1"/>
          <w:sz w:val="32"/>
          <w:szCs w:val="32"/>
        </w:rPr>
      </w:pPr>
      <w:r>
        <w:rPr>
          <w:rFonts w:eastAsia="黑体" w:hAnsi="黑体" w:hint="eastAsia"/>
          <w:color w:val="000000" w:themeColor="text1"/>
          <w:sz w:val="32"/>
          <w:szCs w:val="32"/>
        </w:rPr>
        <w:t>组委会主任委员：</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赵春荣</w:t>
      </w:r>
      <w:r>
        <w:rPr>
          <w:rFonts w:eastAsia="仿宋_GB2312" w:hint="eastAsia"/>
          <w:color w:val="000000" w:themeColor="text1"/>
          <w:sz w:val="32"/>
          <w:szCs w:val="32"/>
        </w:rPr>
        <w:tab/>
      </w:r>
      <w:r>
        <w:rPr>
          <w:rFonts w:eastAsia="仿宋_GB2312" w:hint="eastAsia"/>
          <w:color w:val="000000" w:themeColor="text1"/>
          <w:sz w:val="32"/>
          <w:szCs w:val="32"/>
        </w:rPr>
        <w:tab/>
      </w:r>
      <w:r>
        <w:rPr>
          <w:rFonts w:eastAsia="仿宋_GB2312" w:hint="eastAsia"/>
          <w:color w:val="000000" w:themeColor="text1"/>
          <w:sz w:val="32"/>
          <w:szCs w:val="32"/>
        </w:rPr>
        <w:t>共青团福州市委书记</w:t>
      </w:r>
    </w:p>
    <w:p w:rsidR="009E540C" w:rsidRDefault="00326F0A">
      <w:pPr>
        <w:spacing w:line="600" w:lineRule="exact"/>
        <w:ind w:firstLineChars="200" w:firstLine="640"/>
        <w:rPr>
          <w:rFonts w:eastAsia="黑体"/>
          <w:color w:val="000000" w:themeColor="text1"/>
          <w:sz w:val="32"/>
          <w:szCs w:val="32"/>
        </w:rPr>
      </w:pPr>
      <w:r>
        <w:rPr>
          <w:rFonts w:eastAsia="黑体" w:hAnsi="黑体" w:hint="eastAsia"/>
          <w:color w:val="000000" w:themeColor="text1"/>
          <w:sz w:val="32"/>
          <w:szCs w:val="32"/>
        </w:rPr>
        <w:t>组委会副主任委员：</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俞</w:t>
      </w:r>
      <w:r>
        <w:rPr>
          <w:rFonts w:eastAsia="仿宋_GB2312" w:hint="eastAsia"/>
          <w:color w:val="000000" w:themeColor="text1"/>
          <w:sz w:val="32"/>
          <w:szCs w:val="32"/>
        </w:rPr>
        <w:t xml:space="preserve">  </w:t>
      </w:r>
      <w:r>
        <w:rPr>
          <w:rFonts w:eastAsia="仿宋_GB2312" w:hint="eastAsia"/>
          <w:color w:val="000000" w:themeColor="text1"/>
          <w:sz w:val="32"/>
          <w:szCs w:val="32"/>
        </w:rPr>
        <w:t>琦</w:t>
      </w:r>
      <w:r>
        <w:rPr>
          <w:rFonts w:eastAsia="仿宋_GB2312" w:hint="eastAsia"/>
          <w:color w:val="000000" w:themeColor="text1"/>
          <w:sz w:val="32"/>
          <w:szCs w:val="32"/>
        </w:rPr>
        <w:tab/>
      </w:r>
      <w:r>
        <w:rPr>
          <w:rFonts w:eastAsia="仿宋_GB2312" w:hint="eastAsia"/>
          <w:color w:val="000000" w:themeColor="text1"/>
          <w:sz w:val="32"/>
          <w:szCs w:val="32"/>
        </w:rPr>
        <w:tab/>
      </w:r>
      <w:r>
        <w:rPr>
          <w:rFonts w:eastAsia="仿宋_GB2312" w:hint="eastAsia"/>
          <w:color w:val="000000" w:themeColor="text1"/>
          <w:sz w:val="32"/>
          <w:szCs w:val="32"/>
        </w:rPr>
        <w:t>共青团福州市委副调研员</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陈若望</w:t>
      </w:r>
      <w:r>
        <w:rPr>
          <w:rFonts w:eastAsia="仿宋_GB2312" w:hint="eastAsia"/>
          <w:color w:val="000000" w:themeColor="text1"/>
          <w:sz w:val="32"/>
          <w:szCs w:val="32"/>
        </w:rPr>
        <w:tab/>
      </w:r>
      <w:r>
        <w:rPr>
          <w:rFonts w:eastAsia="仿宋_GB2312" w:hint="eastAsia"/>
          <w:color w:val="000000" w:themeColor="text1"/>
          <w:sz w:val="32"/>
          <w:szCs w:val="32"/>
        </w:rPr>
        <w:tab/>
      </w:r>
      <w:r>
        <w:rPr>
          <w:rFonts w:eastAsia="仿宋_GB2312" w:hint="eastAsia"/>
          <w:color w:val="000000" w:themeColor="text1"/>
          <w:sz w:val="32"/>
          <w:szCs w:val="32"/>
        </w:rPr>
        <w:t>福州市中级人民法院党组成员、政治部主任</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林修锎</w:t>
      </w:r>
      <w:r>
        <w:rPr>
          <w:rFonts w:eastAsia="仿宋_GB2312" w:hint="eastAsia"/>
          <w:color w:val="000000" w:themeColor="text1"/>
          <w:sz w:val="32"/>
          <w:szCs w:val="32"/>
        </w:rPr>
        <w:tab/>
      </w:r>
      <w:r>
        <w:rPr>
          <w:rFonts w:eastAsia="仿宋_GB2312" w:hint="eastAsia"/>
          <w:color w:val="000000" w:themeColor="text1"/>
          <w:sz w:val="32"/>
          <w:szCs w:val="32"/>
        </w:rPr>
        <w:tab/>
      </w:r>
      <w:r>
        <w:rPr>
          <w:rFonts w:eastAsia="仿宋_GB2312" w:hint="eastAsia"/>
          <w:color w:val="000000" w:themeColor="text1"/>
          <w:sz w:val="32"/>
          <w:szCs w:val="32"/>
        </w:rPr>
        <w:t>福州市人民检察院政治部主任</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邱志宏</w:t>
      </w:r>
      <w:r>
        <w:rPr>
          <w:rFonts w:eastAsia="仿宋_GB2312" w:hint="eastAsia"/>
          <w:color w:val="000000" w:themeColor="text1"/>
          <w:sz w:val="32"/>
          <w:szCs w:val="32"/>
        </w:rPr>
        <w:tab/>
      </w:r>
      <w:r>
        <w:rPr>
          <w:rFonts w:eastAsia="仿宋_GB2312" w:hint="eastAsia"/>
          <w:color w:val="000000" w:themeColor="text1"/>
          <w:sz w:val="32"/>
          <w:szCs w:val="32"/>
        </w:rPr>
        <w:tab/>
      </w:r>
      <w:r>
        <w:rPr>
          <w:rFonts w:eastAsia="仿宋_GB2312" w:hint="eastAsia"/>
          <w:color w:val="000000" w:themeColor="text1"/>
          <w:sz w:val="32"/>
          <w:szCs w:val="32"/>
        </w:rPr>
        <w:t>福州市公安局直属机关党委副书记</w:t>
      </w:r>
    </w:p>
    <w:p w:rsidR="009E540C" w:rsidRDefault="00326F0A">
      <w:pPr>
        <w:spacing w:line="600" w:lineRule="exact"/>
        <w:ind w:firstLineChars="200" w:firstLine="640"/>
        <w:rPr>
          <w:rFonts w:eastAsia="仿宋_GB2312"/>
          <w:color w:val="000000" w:themeColor="text1"/>
          <w:spacing w:val="-30"/>
          <w:sz w:val="32"/>
          <w:szCs w:val="32"/>
        </w:rPr>
      </w:pPr>
      <w:r>
        <w:rPr>
          <w:rFonts w:eastAsia="仿宋_GB2312" w:hint="eastAsia"/>
          <w:color w:val="000000" w:themeColor="text1"/>
          <w:sz w:val="32"/>
          <w:szCs w:val="32"/>
        </w:rPr>
        <w:t>欧丽炀</w:t>
      </w:r>
      <w:r>
        <w:rPr>
          <w:rFonts w:eastAsia="仿宋_GB2312" w:hint="eastAsia"/>
          <w:color w:val="000000" w:themeColor="text1"/>
          <w:sz w:val="32"/>
          <w:szCs w:val="32"/>
        </w:rPr>
        <w:tab/>
      </w:r>
      <w:r>
        <w:rPr>
          <w:rFonts w:eastAsia="仿宋_GB2312" w:hint="eastAsia"/>
          <w:color w:val="000000" w:themeColor="text1"/>
          <w:sz w:val="32"/>
          <w:szCs w:val="32"/>
        </w:rPr>
        <w:tab/>
      </w:r>
      <w:r>
        <w:rPr>
          <w:rFonts w:eastAsia="仿宋_GB2312" w:hint="eastAsia"/>
          <w:color w:val="000000" w:themeColor="text1"/>
          <w:spacing w:val="-30"/>
          <w:sz w:val="32"/>
          <w:szCs w:val="32"/>
        </w:rPr>
        <w:t>福州市司法局党组成员、政治部主任、机关党委书记</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商建高</w:t>
      </w:r>
      <w:r>
        <w:rPr>
          <w:rFonts w:eastAsia="仿宋_GB2312" w:hint="eastAsia"/>
          <w:color w:val="000000" w:themeColor="text1"/>
          <w:sz w:val="32"/>
          <w:szCs w:val="32"/>
        </w:rPr>
        <w:tab/>
      </w:r>
      <w:r>
        <w:rPr>
          <w:rFonts w:eastAsia="仿宋_GB2312" w:hint="eastAsia"/>
          <w:color w:val="000000" w:themeColor="text1"/>
          <w:sz w:val="32"/>
          <w:szCs w:val="32"/>
        </w:rPr>
        <w:tab/>
      </w:r>
      <w:r>
        <w:rPr>
          <w:rFonts w:eastAsia="仿宋_GB2312" w:hint="eastAsia"/>
          <w:color w:val="000000" w:themeColor="text1"/>
          <w:sz w:val="32"/>
          <w:szCs w:val="32"/>
        </w:rPr>
        <w:t>福州市边防支队副政委</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雷志鑫</w:t>
      </w:r>
      <w:r>
        <w:rPr>
          <w:rFonts w:eastAsia="仿宋_GB2312" w:hint="eastAsia"/>
          <w:color w:val="000000" w:themeColor="text1"/>
          <w:sz w:val="32"/>
          <w:szCs w:val="32"/>
        </w:rPr>
        <w:tab/>
      </w:r>
      <w:r>
        <w:rPr>
          <w:rFonts w:eastAsia="仿宋_GB2312" w:hint="eastAsia"/>
          <w:color w:val="000000" w:themeColor="text1"/>
          <w:sz w:val="32"/>
          <w:szCs w:val="32"/>
        </w:rPr>
        <w:tab/>
      </w:r>
      <w:r>
        <w:rPr>
          <w:rFonts w:eastAsia="仿宋_GB2312" w:hint="eastAsia"/>
          <w:color w:val="000000" w:themeColor="text1"/>
          <w:sz w:val="32"/>
          <w:szCs w:val="32"/>
        </w:rPr>
        <w:t>福州市消防支队政治处主任</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潘</w:t>
      </w:r>
      <w:r>
        <w:rPr>
          <w:rFonts w:eastAsia="仿宋_GB2312" w:hint="eastAsia"/>
          <w:color w:val="000000" w:themeColor="text1"/>
          <w:sz w:val="32"/>
          <w:szCs w:val="32"/>
        </w:rPr>
        <w:t xml:space="preserve">  </w:t>
      </w:r>
      <w:r>
        <w:rPr>
          <w:rFonts w:eastAsia="仿宋_GB2312" w:hint="eastAsia"/>
          <w:color w:val="000000" w:themeColor="text1"/>
          <w:sz w:val="32"/>
          <w:szCs w:val="32"/>
        </w:rPr>
        <w:t>文</w:t>
      </w:r>
      <w:r>
        <w:rPr>
          <w:rFonts w:eastAsia="仿宋_GB2312" w:hint="eastAsia"/>
          <w:color w:val="000000" w:themeColor="text1"/>
          <w:sz w:val="32"/>
          <w:szCs w:val="32"/>
        </w:rPr>
        <w:tab/>
      </w:r>
      <w:r>
        <w:rPr>
          <w:rFonts w:eastAsia="仿宋_GB2312" w:hint="eastAsia"/>
          <w:color w:val="000000" w:themeColor="text1"/>
          <w:sz w:val="32"/>
          <w:szCs w:val="32"/>
        </w:rPr>
        <w:tab/>
      </w:r>
      <w:r>
        <w:rPr>
          <w:rFonts w:eastAsia="仿宋_GB2312" w:hint="eastAsia"/>
          <w:color w:val="000000" w:themeColor="text1"/>
          <w:sz w:val="32"/>
          <w:szCs w:val="32"/>
        </w:rPr>
        <w:t>福州市商务局（市口岸办）副局长</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林昌达</w:t>
      </w:r>
      <w:r>
        <w:rPr>
          <w:rFonts w:eastAsia="仿宋_GB2312" w:hint="eastAsia"/>
          <w:color w:val="000000" w:themeColor="text1"/>
          <w:sz w:val="32"/>
          <w:szCs w:val="32"/>
        </w:rPr>
        <w:tab/>
      </w:r>
      <w:r>
        <w:rPr>
          <w:rFonts w:eastAsia="仿宋_GB2312" w:hint="eastAsia"/>
          <w:color w:val="000000" w:themeColor="text1"/>
          <w:sz w:val="32"/>
          <w:szCs w:val="32"/>
        </w:rPr>
        <w:tab/>
      </w:r>
      <w:r>
        <w:rPr>
          <w:rFonts w:eastAsia="仿宋_GB2312" w:hint="eastAsia"/>
          <w:color w:val="000000" w:themeColor="text1"/>
          <w:sz w:val="32"/>
          <w:szCs w:val="32"/>
        </w:rPr>
        <w:t>福州市交通运输委员会党组成员、副主任</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魏学友</w:t>
      </w:r>
      <w:r>
        <w:rPr>
          <w:rFonts w:eastAsia="仿宋_GB2312" w:hint="eastAsia"/>
          <w:color w:val="000000" w:themeColor="text1"/>
          <w:sz w:val="32"/>
          <w:szCs w:val="32"/>
        </w:rPr>
        <w:tab/>
      </w:r>
      <w:r>
        <w:rPr>
          <w:rFonts w:eastAsia="仿宋_GB2312" w:hint="eastAsia"/>
          <w:color w:val="000000" w:themeColor="text1"/>
          <w:sz w:val="32"/>
          <w:szCs w:val="32"/>
        </w:rPr>
        <w:tab/>
      </w:r>
      <w:r>
        <w:rPr>
          <w:rFonts w:eastAsia="仿宋_GB2312" w:hint="eastAsia"/>
          <w:color w:val="000000" w:themeColor="text1"/>
          <w:sz w:val="32"/>
          <w:szCs w:val="32"/>
        </w:rPr>
        <w:t>福州市城乡建设委员会党委专职副书记</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戴宗均</w:t>
      </w:r>
      <w:r>
        <w:rPr>
          <w:rFonts w:eastAsia="仿宋_GB2312" w:hint="eastAsia"/>
          <w:color w:val="000000" w:themeColor="text1"/>
          <w:sz w:val="32"/>
          <w:szCs w:val="32"/>
        </w:rPr>
        <w:tab/>
      </w:r>
      <w:r>
        <w:rPr>
          <w:rFonts w:eastAsia="仿宋_GB2312" w:hint="eastAsia"/>
          <w:color w:val="000000" w:themeColor="text1"/>
          <w:sz w:val="32"/>
          <w:szCs w:val="32"/>
        </w:rPr>
        <w:tab/>
      </w:r>
      <w:r>
        <w:rPr>
          <w:rFonts w:eastAsia="仿宋_GB2312" w:hint="eastAsia"/>
          <w:color w:val="000000" w:themeColor="text1"/>
          <w:sz w:val="32"/>
          <w:szCs w:val="32"/>
        </w:rPr>
        <w:t>福州市国土资源局副调研员</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陈锵艳</w:t>
      </w:r>
      <w:r>
        <w:rPr>
          <w:rFonts w:eastAsia="仿宋_GB2312" w:hint="eastAsia"/>
          <w:color w:val="000000" w:themeColor="text1"/>
          <w:sz w:val="32"/>
          <w:szCs w:val="32"/>
        </w:rPr>
        <w:tab/>
      </w:r>
      <w:r>
        <w:rPr>
          <w:rFonts w:eastAsia="仿宋_GB2312" w:hint="eastAsia"/>
          <w:color w:val="000000" w:themeColor="text1"/>
          <w:sz w:val="32"/>
          <w:szCs w:val="32"/>
        </w:rPr>
        <w:tab/>
      </w:r>
      <w:r>
        <w:rPr>
          <w:rFonts w:eastAsia="仿宋_GB2312" w:hint="eastAsia"/>
          <w:color w:val="000000" w:themeColor="text1"/>
          <w:sz w:val="32"/>
          <w:szCs w:val="32"/>
        </w:rPr>
        <w:t>福州市园林局党委委员、副局长</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张玉川</w:t>
      </w:r>
      <w:r>
        <w:rPr>
          <w:rFonts w:eastAsia="仿宋_GB2312" w:hint="eastAsia"/>
          <w:color w:val="000000" w:themeColor="text1"/>
          <w:sz w:val="32"/>
          <w:szCs w:val="32"/>
        </w:rPr>
        <w:tab/>
      </w:r>
      <w:r>
        <w:rPr>
          <w:rFonts w:eastAsia="仿宋_GB2312" w:hint="eastAsia"/>
          <w:color w:val="000000" w:themeColor="text1"/>
          <w:sz w:val="32"/>
          <w:szCs w:val="32"/>
        </w:rPr>
        <w:tab/>
      </w:r>
      <w:r>
        <w:rPr>
          <w:rFonts w:eastAsia="仿宋_GB2312" w:hint="eastAsia"/>
          <w:color w:val="000000" w:themeColor="text1"/>
          <w:sz w:val="32"/>
          <w:szCs w:val="32"/>
        </w:rPr>
        <w:t>福州市市场监督管理局党组副书记</w:t>
      </w:r>
      <w:r w:rsidR="00D60A64">
        <w:rPr>
          <w:rFonts w:eastAsia="仿宋_GB2312" w:hint="eastAsia"/>
          <w:color w:val="000000" w:themeColor="text1"/>
          <w:sz w:val="32"/>
          <w:szCs w:val="32"/>
        </w:rPr>
        <w:t>、</w:t>
      </w:r>
      <w:r>
        <w:rPr>
          <w:rFonts w:eastAsia="仿宋_GB2312" w:hint="eastAsia"/>
          <w:color w:val="000000" w:themeColor="text1"/>
          <w:sz w:val="32"/>
          <w:szCs w:val="32"/>
        </w:rPr>
        <w:t>调研员</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张孔院</w:t>
      </w:r>
      <w:r>
        <w:rPr>
          <w:rFonts w:eastAsia="仿宋_GB2312" w:hint="eastAsia"/>
          <w:color w:val="000000" w:themeColor="text1"/>
          <w:sz w:val="32"/>
          <w:szCs w:val="32"/>
        </w:rPr>
        <w:tab/>
      </w:r>
      <w:r>
        <w:rPr>
          <w:rFonts w:eastAsia="仿宋_GB2312" w:hint="eastAsia"/>
          <w:color w:val="000000" w:themeColor="text1"/>
          <w:sz w:val="32"/>
          <w:szCs w:val="32"/>
        </w:rPr>
        <w:tab/>
      </w:r>
      <w:r>
        <w:rPr>
          <w:rFonts w:eastAsia="仿宋_GB2312" w:hint="eastAsia"/>
          <w:color w:val="000000" w:themeColor="text1"/>
          <w:sz w:val="32"/>
          <w:szCs w:val="32"/>
        </w:rPr>
        <w:t>福州市国家税务局副局长</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庄阮锦</w:t>
      </w:r>
      <w:r>
        <w:rPr>
          <w:rFonts w:eastAsia="仿宋_GB2312" w:hint="eastAsia"/>
          <w:color w:val="000000" w:themeColor="text1"/>
          <w:sz w:val="32"/>
          <w:szCs w:val="32"/>
        </w:rPr>
        <w:tab/>
      </w:r>
      <w:r>
        <w:rPr>
          <w:rFonts w:eastAsia="仿宋_GB2312" w:hint="eastAsia"/>
          <w:color w:val="000000" w:themeColor="text1"/>
          <w:sz w:val="32"/>
          <w:szCs w:val="32"/>
        </w:rPr>
        <w:tab/>
      </w:r>
      <w:r>
        <w:rPr>
          <w:rFonts w:eastAsia="仿宋_GB2312" w:hint="eastAsia"/>
          <w:color w:val="000000" w:themeColor="text1"/>
          <w:sz w:val="32"/>
          <w:szCs w:val="32"/>
        </w:rPr>
        <w:t>福州市地方税务局机关党委专职副书记</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lastRenderedPageBreak/>
        <w:t>黄大明</w:t>
      </w:r>
      <w:r>
        <w:rPr>
          <w:rFonts w:eastAsia="仿宋_GB2312" w:hint="eastAsia"/>
          <w:color w:val="000000" w:themeColor="text1"/>
          <w:sz w:val="32"/>
          <w:szCs w:val="32"/>
        </w:rPr>
        <w:tab/>
      </w:r>
      <w:r>
        <w:rPr>
          <w:rFonts w:eastAsia="仿宋_GB2312" w:hint="eastAsia"/>
          <w:color w:val="000000" w:themeColor="text1"/>
          <w:sz w:val="32"/>
          <w:szCs w:val="32"/>
        </w:rPr>
        <w:tab/>
      </w:r>
      <w:r>
        <w:rPr>
          <w:rFonts w:eastAsia="仿宋_GB2312" w:hint="eastAsia"/>
          <w:color w:val="000000" w:themeColor="text1"/>
          <w:sz w:val="32"/>
          <w:szCs w:val="32"/>
        </w:rPr>
        <w:t>福州市民政局党组成员、副局长</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曲鲁闽</w:t>
      </w:r>
      <w:r>
        <w:rPr>
          <w:rFonts w:eastAsia="仿宋_GB2312" w:hint="eastAsia"/>
          <w:color w:val="000000" w:themeColor="text1"/>
          <w:sz w:val="32"/>
          <w:szCs w:val="32"/>
        </w:rPr>
        <w:tab/>
      </w:r>
      <w:r>
        <w:rPr>
          <w:rFonts w:eastAsia="仿宋_GB2312" w:hint="eastAsia"/>
          <w:color w:val="000000" w:themeColor="text1"/>
          <w:sz w:val="32"/>
          <w:szCs w:val="32"/>
        </w:rPr>
        <w:tab/>
      </w:r>
      <w:r>
        <w:rPr>
          <w:rFonts w:eastAsia="仿宋_GB2312" w:hint="eastAsia"/>
          <w:color w:val="000000" w:themeColor="text1"/>
          <w:sz w:val="32"/>
          <w:szCs w:val="32"/>
        </w:rPr>
        <w:t>福州</w:t>
      </w:r>
      <w:r>
        <w:rPr>
          <w:rFonts w:eastAsia="仿宋_GB2312"/>
          <w:color w:val="000000" w:themeColor="text1"/>
          <w:sz w:val="32"/>
          <w:szCs w:val="32"/>
        </w:rPr>
        <w:t>市卫生和计划生育委员会</w:t>
      </w:r>
      <w:r>
        <w:rPr>
          <w:rFonts w:eastAsia="仿宋_GB2312" w:hint="eastAsia"/>
          <w:color w:val="000000" w:themeColor="text1"/>
          <w:sz w:val="32"/>
          <w:szCs w:val="32"/>
        </w:rPr>
        <w:t>机关党委副书记</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卓继辉</w:t>
      </w:r>
      <w:r>
        <w:rPr>
          <w:rFonts w:eastAsia="仿宋_GB2312" w:hint="eastAsia"/>
          <w:color w:val="000000" w:themeColor="text1"/>
          <w:sz w:val="32"/>
          <w:szCs w:val="32"/>
        </w:rPr>
        <w:tab/>
      </w:r>
      <w:r>
        <w:rPr>
          <w:rFonts w:eastAsia="仿宋_GB2312" w:hint="eastAsia"/>
          <w:color w:val="000000" w:themeColor="text1"/>
          <w:sz w:val="32"/>
          <w:szCs w:val="32"/>
        </w:rPr>
        <w:tab/>
      </w:r>
      <w:r>
        <w:rPr>
          <w:rFonts w:eastAsia="仿宋_GB2312" w:hint="eastAsia"/>
          <w:color w:val="000000" w:themeColor="text1"/>
          <w:sz w:val="32"/>
          <w:szCs w:val="32"/>
        </w:rPr>
        <w:t>福州市文化广电新闻出版局党组成员、副局长</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刘世用</w:t>
      </w:r>
      <w:r>
        <w:rPr>
          <w:rFonts w:eastAsia="仿宋_GB2312" w:hint="eastAsia"/>
          <w:color w:val="000000" w:themeColor="text1"/>
          <w:sz w:val="32"/>
          <w:szCs w:val="32"/>
        </w:rPr>
        <w:tab/>
      </w:r>
      <w:r>
        <w:rPr>
          <w:rFonts w:eastAsia="仿宋_GB2312" w:hint="eastAsia"/>
          <w:color w:val="000000" w:themeColor="text1"/>
          <w:sz w:val="32"/>
          <w:szCs w:val="32"/>
        </w:rPr>
        <w:tab/>
      </w:r>
      <w:r>
        <w:rPr>
          <w:rFonts w:eastAsia="仿宋_GB2312" w:hint="eastAsia"/>
          <w:color w:val="000000" w:themeColor="text1"/>
          <w:spacing w:val="-24"/>
          <w:sz w:val="32"/>
          <w:szCs w:val="32"/>
        </w:rPr>
        <w:t>福州市国有资产监督管理委员会党委委员、政治部主任</w:t>
      </w:r>
    </w:p>
    <w:p w:rsidR="009E540C" w:rsidRDefault="00326F0A">
      <w:pPr>
        <w:spacing w:line="600" w:lineRule="exact"/>
        <w:ind w:firstLineChars="200" w:firstLine="640"/>
        <w:rPr>
          <w:rFonts w:eastAsia="仿宋_GB2312"/>
          <w:color w:val="000000" w:themeColor="text1"/>
          <w:spacing w:val="-64"/>
          <w:sz w:val="32"/>
          <w:szCs w:val="32"/>
        </w:rPr>
      </w:pPr>
      <w:r>
        <w:rPr>
          <w:rFonts w:eastAsia="仿宋_GB2312" w:hint="eastAsia"/>
          <w:color w:val="000000" w:themeColor="text1"/>
          <w:sz w:val="32"/>
          <w:szCs w:val="32"/>
        </w:rPr>
        <w:t>李琦山</w:t>
      </w:r>
      <w:r>
        <w:rPr>
          <w:rFonts w:eastAsia="仿宋_GB2312" w:hint="eastAsia"/>
          <w:color w:val="000000" w:themeColor="text1"/>
          <w:sz w:val="32"/>
          <w:szCs w:val="32"/>
        </w:rPr>
        <w:tab/>
      </w:r>
      <w:r>
        <w:rPr>
          <w:rFonts w:eastAsia="仿宋_GB2312" w:hint="eastAsia"/>
          <w:color w:val="000000" w:themeColor="text1"/>
          <w:sz w:val="32"/>
          <w:szCs w:val="32"/>
        </w:rPr>
        <w:tab/>
      </w:r>
      <w:r>
        <w:rPr>
          <w:rFonts w:eastAsia="仿宋_GB2312" w:hint="eastAsia"/>
          <w:color w:val="000000" w:themeColor="text1"/>
          <w:spacing w:val="-34"/>
          <w:sz w:val="32"/>
          <w:szCs w:val="32"/>
        </w:rPr>
        <w:t>中建海峡建设发展有限公司纪委副书记、党委工作部总经理</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林达金</w:t>
      </w:r>
      <w:r>
        <w:rPr>
          <w:rFonts w:eastAsia="仿宋_GB2312" w:hint="eastAsia"/>
          <w:color w:val="000000" w:themeColor="text1"/>
          <w:sz w:val="32"/>
          <w:szCs w:val="32"/>
        </w:rPr>
        <w:tab/>
      </w:r>
      <w:r>
        <w:rPr>
          <w:rFonts w:eastAsia="仿宋_GB2312" w:hint="eastAsia"/>
          <w:color w:val="000000" w:themeColor="text1"/>
          <w:sz w:val="32"/>
          <w:szCs w:val="32"/>
        </w:rPr>
        <w:tab/>
      </w:r>
      <w:r>
        <w:rPr>
          <w:rFonts w:eastAsia="仿宋_GB2312" w:hint="eastAsia"/>
          <w:color w:val="000000" w:themeColor="text1"/>
          <w:sz w:val="32"/>
          <w:szCs w:val="32"/>
        </w:rPr>
        <w:t>中国邮政储蓄银行福州市分行副行长</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陈</w:t>
      </w:r>
      <w:r>
        <w:rPr>
          <w:rFonts w:eastAsia="仿宋_GB2312" w:hint="eastAsia"/>
          <w:color w:val="000000" w:themeColor="text1"/>
          <w:sz w:val="32"/>
          <w:szCs w:val="32"/>
        </w:rPr>
        <w:t xml:space="preserve">  </w:t>
      </w:r>
      <w:r>
        <w:rPr>
          <w:rFonts w:eastAsia="仿宋_GB2312" w:hint="eastAsia"/>
          <w:color w:val="000000" w:themeColor="text1"/>
          <w:sz w:val="32"/>
          <w:szCs w:val="32"/>
        </w:rPr>
        <w:t>巧</w:t>
      </w:r>
      <w:r>
        <w:rPr>
          <w:rFonts w:eastAsia="仿宋_GB2312" w:hint="eastAsia"/>
          <w:color w:val="000000" w:themeColor="text1"/>
          <w:sz w:val="32"/>
          <w:szCs w:val="32"/>
        </w:rPr>
        <w:tab/>
      </w:r>
      <w:r>
        <w:rPr>
          <w:rFonts w:eastAsia="仿宋_GB2312" w:hint="eastAsia"/>
          <w:color w:val="000000" w:themeColor="text1"/>
          <w:sz w:val="32"/>
          <w:szCs w:val="32"/>
        </w:rPr>
        <w:tab/>
      </w:r>
      <w:r>
        <w:rPr>
          <w:rFonts w:eastAsia="仿宋_GB2312" w:hint="eastAsia"/>
          <w:color w:val="000000" w:themeColor="text1"/>
          <w:sz w:val="32"/>
          <w:szCs w:val="32"/>
        </w:rPr>
        <w:t>中国电信福州分公司党委书记</w:t>
      </w:r>
    </w:p>
    <w:p w:rsidR="009E540C" w:rsidRDefault="00326F0A">
      <w:pPr>
        <w:spacing w:line="600" w:lineRule="exact"/>
        <w:ind w:firstLineChars="200" w:firstLine="600"/>
        <w:rPr>
          <w:rFonts w:eastAsia="仿宋_GB2312"/>
          <w:color w:val="000000" w:themeColor="text1"/>
          <w:spacing w:val="-10"/>
          <w:sz w:val="32"/>
          <w:szCs w:val="32"/>
        </w:rPr>
      </w:pPr>
      <w:r>
        <w:rPr>
          <w:rFonts w:eastAsia="仿宋_GB2312" w:hint="eastAsia"/>
          <w:color w:val="000000" w:themeColor="text1"/>
          <w:spacing w:val="-10"/>
          <w:sz w:val="32"/>
          <w:szCs w:val="32"/>
        </w:rPr>
        <w:t>徐</w:t>
      </w:r>
      <w:r>
        <w:rPr>
          <w:rFonts w:eastAsia="仿宋_GB2312" w:hint="eastAsia"/>
          <w:color w:val="000000" w:themeColor="text1"/>
          <w:spacing w:val="-10"/>
          <w:sz w:val="32"/>
          <w:szCs w:val="32"/>
        </w:rPr>
        <w:t xml:space="preserve">   </w:t>
      </w:r>
      <w:r>
        <w:rPr>
          <w:rFonts w:eastAsia="仿宋_GB2312" w:hint="eastAsia"/>
          <w:color w:val="000000" w:themeColor="text1"/>
          <w:spacing w:val="-10"/>
          <w:sz w:val="32"/>
          <w:szCs w:val="32"/>
        </w:rPr>
        <w:t>健</w:t>
      </w:r>
      <w:r>
        <w:rPr>
          <w:rFonts w:eastAsia="仿宋_GB2312" w:hint="eastAsia"/>
          <w:color w:val="000000" w:themeColor="text1"/>
          <w:spacing w:val="-10"/>
          <w:sz w:val="32"/>
          <w:szCs w:val="32"/>
        </w:rPr>
        <w:tab/>
      </w:r>
      <w:r>
        <w:rPr>
          <w:rFonts w:eastAsia="仿宋_GB2312" w:hint="eastAsia"/>
          <w:color w:val="000000" w:themeColor="text1"/>
          <w:spacing w:val="-10"/>
          <w:sz w:val="32"/>
          <w:szCs w:val="32"/>
        </w:rPr>
        <w:tab/>
      </w:r>
      <w:r>
        <w:rPr>
          <w:rFonts w:eastAsia="仿宋_GB2312" w:hint="eastAsia"/>
          <w:color w:val="000000" w:themeColor="text1"/>
          <w:spacing w:val="-10"/>
          <w:sz w:val="32"/>
          <w:szCs w:val="32"/>
        </w:rPr>
        <w:t>中国移动通信集团福建公司福州分公司副总经理</w:t>
      </w:r>
    </w:p>
    <w:p w:rsidR="009E540C" w:rsidRDefault="00326F0A">
      <w:pPr>
        <w:spacing w:line="600" w:lineRule="exact"/>
        <w:ind w:firstLineChars="200" w:firstLine="640"/>
        <w:rPr>
          <w:rFonts w:eastAsia="仿宋_GB2312"/>
          <w:color w:val="000000" w:themeColor="text1"/>
          <w:sz w:val="32"/>
          <w:szCs w:val="32"/>
          <w:highlight w:val="yellow"/>
        </w:rPr>
      </w:pPr>
      <w:r>
        <w:rPr>
          <w:rFonts w:eastAsia="仿宋_GB2312" w:hint="eastAsia"/>
          <w:color w:val="000000" w:themeColor="text1"/>
          <w:sz w:val="32"/>
          <w:szCs w:val="32"/>
        </w:rPr>
        <w:t>王友平</w:t>
      </w:r>
      <w:r>
        <w:rPr>
          <w:rFonts w:eastAsia="仿宋_GB2312" w:hint="eastAsia"/>
          <w:color w:val="000000" w:themeColor="text1"/>
          <w:sz w:val="32"/>
          <w:szCs w:val="32"/>
        </w:rPr>
        <w:t xml:space="preserve">  </w:t>
      </w:r>
      <w:r>
        <w:rPr>
          <w:rFonts w:eastAsia="仿宋_GB2312" w:hint="eastAsia"/>
          <w:color w:val="000000" w:themeColor="text1"/>
          <w:sz w:val="32"/>
          <w:szCs w:val="32"/>
        </w:rPr>
        <w:tab/>
      </w:r>
      <w:r>
        <w:rPr>
          <w:rFonts w:eastAsia="仿宋_GB2312" w:hint="eastAsia"/>
          <w:color w:val="000000" w:themeColor="text1"/>
          <w:spacing w:val="-20"/>
          <w:sz w:val="32"/>
          <w:szCs w:val="32"/>
        </w:rPr>
        <w:t>中国联合网络通信有限公司福州市分公司副总经理</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许元年</w:t>
      </w:r>
      <w:r>
        <w:rPr>
          <w:rFonts w:eastAsia="仿宋_GB2312" w:hint="eastAsia"/>
          <w:color w:val="000000" w:themeColor="text1"/>
          <w:sz w:val="32"/>
          <w:szCs w:val="32"/>
        </w:rPr>
        <w:tab/>
      </w:r>
      <w:r>
        <w:rPr>
          <w:rFonts w:eastAsia="仿宋_GB2312" w:hint="eastAsia"/>
          <w:color w:val="000000" w:themeColor="text1"/>
          <w:sz w:val="32"/>
          <w:szCs w:val="32"/>
        </w:rPr>
        <w:tab/>
      </w:r>
      <w:r>
        <w:rPr>
          <w:rFonts w:eastAsia="仿宋_GB2312" w:hint="eastAsia"/>
          <w:color w:val="000000" w:themeColor="text1"/>
          <w:spacing w:val="-6"/>
          <w:sz w:val="32"/>
          <w:szCs w:val="32"/>
        </w:rPr>
        <w:t>国网福建省电力有限公司福州供电公司纪委书记</w:t>
      </w:r>
    </w:p>
    <w:p w:rsidR="009E540C" w:rsidRDefault="00326F0A">
      <w:pPr>
        <w:spacing w:line="600" w:lineRule="exact"/>
        <w:ind w:firstLineChars="200" w:firstLine="640"/>
        <w:rPr>
          <w:rFonts w:eastAsia="仿宋_GB2312"/>
          <w:color w:val="000000" w:themeColor="text1"/>
          <w:sz w:val="32"/>
          <w:szCs w:val="32"/>
        </w:rPr>
      </w:pPr>
      <w:r>
        <w:rPr>
          <w:rFonts w:eastAsia="仿宋_GB2312"/>
          <w:color w:val="000000" w:themeColor="text1"/>
          <w:sz w:val="32"/>
          <w:szCs w:val="32"/>
        </w:rPr>
        <w:t>曾毅锋</w:t>
      </w:r>
      <w:r>
        <w:rPr>
          <w:rFonts w:eastAsia="仿宋_GB2312" w:hint="eastAsia"/>
          <w:color w:val="000000" w:themeColor="text1"/>
          <w:sz w:val="32"/>
          <w:szCs w:val="32"/>
        </w:rPr>
        <w:t xml:space="preserve"> </w:t>
      </w:r>
      <w:r>
        <w:rPr>
          <w:rFonts w:eastAsia="仿宋_GB2312" w:hint="eastAsia"/>
          <w:color w:val="000000" w:themeColor="text1"/>
          <w:sz w:val="32"/>
          <w:szCs w:val="32"/>
        </w:rPr>
        <w:tab/>
      </w:r>
      <w:r>
        <w:rPr>
          <w:rFonts w:eastAsia="仿宋_GB2312" w:hint="eastAsia"/>
          <w:color w:val="000000" w:themeColor="text1"/>
          <w:sz w:val="32"/>
          <w:szCs w:val="32"/>
        </w:rPr>
        <w:t>兴业银行福州分行副行长</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苏宝华</w:t>
      </w:r>
      <w:r>
        <w:rPr>
          <w:rFonts w:eastAsia="仿宋_GB2312" w:hint="eastAsia"/>
          <w:color w:val="000000" w:themeColor="text1"/>
          <w:sz w:val="32"/>
          <w:szCs w:val="32"/>
        </w:rPr>
        <w:tab/>
      </w:r>
      <w:r>
        <w:rPr>
          <w:rFonts w:eastAsia="仿宋_GB2312" w:hint="eastAsia"/>
          <w:color w:val="000000" w:themeColor="text1"/>
          <w:sz w:val="32"/>
          <w:szCs w:val="32"/>
        </w:rPr>
        <w:tab/>
      </w:r>
      <w:r>
        <w:rPr>
          <w:rFonts w:eastAsia="仿宋_GB2312" w:hint="eastAsia"/>
          <w:color w:val="000000" w:themeColor="text1"/>
          <w:sz w:val="32"/>
          <w:szCs w:val="32"/>
        </w:rPr>
        <w:t>福建福州农村商业银行股份有限公司纪委书记</w:t>
      </w:r>
    </w:p>
    <w:p w:rsidR="009E540C" w:rsidRDefault="00326F0A">
      <w:pPr>
        <w:spacing w:line="600" w:lineRule="exact"/>
        <w:ind w:firstLineChars="200" w:firstLine="640"/>
        <w:rPr>
          <w:rFonts w:eastAsia="仿宋_GB2312"/>
          <w:color w:val="000000" w:themeColor="text1"/>
          <w:spacing w:val="-30"/>
          <w:sz w:val="32"/>
          <w:szCs w:val="32"/>
        </w:rPr>
      </w:pPr>
      <w:r>
        <w:rPr>
          <w:rFonts w:eastAsia="仿宋_GB2312" w:hint="eastAsia"/>
          <w:color w:val="000000" w:themeColor="text1"/>
          <w:sz w:val="32"/>
          <w:szCs w:val="32"/>
        </w:rPr>
        <w:t>张</w:t>
      </w:r>
      <w:r>
        <w:rPr>
          <w:rFonts w:eastAsia="仿宋_GB2312" w:hint="eastAsia"/>
          <w:color w:val="000000" w:themeColor="text1"/>
          <w:sz w:val="32"/>
          <w:szCs w:val="32"/>
        </w:rPr>
        <w:t xml:space="preserve">  </w:t>
      </w:r>
      <w:r>
        <w:rPr>
          <w:rFonts w:eastAsia="仿宋_GB2312" w:hint="eastAsia"/>
          <w:color w:val="000000" w:themeColor="text1"/>
          <w:sz w:val="32"/>
          <w:szCs w:val="32"/>
        </w:rPr>
        <w:t>凌</w:t>
      </w:r>
      <w:r>
        <w:rPr>
          <w:rFonts w:eastAsia="仿宋_GB2312" w:hint="eastAsia"/>
          <w:color w:val="000000" w:themeColor="text1"/>
          <w:sz w:val="32"/>
          <w:szCs w:val="32"/>
        </w:rPr>
        <w:t xml:space="preserve">   </w:t>
      </w:r>
      <w:r>
        <w:rPr>
          <w:rFonts w:eastAsia="仿宋_GB2312" w:hint="eastAsia"/>
          <w:color w:val="000000" w:themeColor="text1"/>
          <w:sz w:val="32"/>
          <w:szCs w:val="32"/>
        </w:rPr>
        <w:tab/>
      </w:r>
      <w:r>
        <w:rPr>
          <w:rFonts w:eastAsia="仿宋_GB2312" w:hint="eastAsia"/>
          <w:color w:val="000000" w:themeColor="text1"/>
          <w:spacing w:val="-16"/>
          <w:sz w:val="32"/>
          <w:szCs w:val="32"/>
        </w:rPr>
        <w:t>中国人民财产保险股份有限公司福州分公司副总经理</w:t>
      </w:r>
    </w:p>
    <w:p w:rsidR="009E540C" w:rsidRDefault="00326F0A">
      <w:pPr>
        <w:spacing w:line="600" w:lineRule="exact"/>
        <w:ind w:firstLineChars="200" w:firstLine="640"/>
        <w:rPr>
          <w:rFonts w:eastAsia="仿宋_GB2312"/>
          <w:color w:val="000000" w:themeColor="text1"/>
          <w:spacing w:val="-30"/>
          <w:sz w:val="32"/>
          <w:szCs w:val="32"/>
        </w:rPr>
      </w:pPr>
      <w:r>
        <w:rPr>
          <w:rFonts w:eastAsia="仿宋_GB2312" w:hint="eastAsia"/>
          <w:color w:val="000000" w:themeColor="text1"/>
          <w:sz w:val="32"/>
          <w:szCs w:val="32"/>
        </w:rPr>
        <w:t>何</w:t>
      </w:r>
      <w:r>
        <w:rPr>
          <w:rFonts w:eastAsia="仿宋_GB2312" w:hint="eastAsia"/>
          <w:color w:val="000000" w:themeColor="text1"/>
          <w:sz w:val="32"/>
          <w:szCs w:val="32"/>
        </w:rPr>
        <w:t xml:space="preserve">  </w:t>
      </w:r>
      <w:r>
        <w:rPr>
          <w:rFonts w:eastAsia="仿宋_GB2312" w:hint="eastAsia"/>
          <w:color w:val="000000" w:themeColor="text1"/>
          <w:sz w:val="32"/>
          <w:szCs w:val="32"/>
        </w:rPr>
        <w:t>鑫</w:t>
      </w:r>
      <w:r>
        <w:rPr>
          <w:rFonts w:eastAsia="仿宋_GB2312" w:hint="eastAsia"/>
          <w:color w:val="000000" w:themeColor="text1"/>
          <w:sz w:val="32"/>
          <w:szCs w:val="32"/>
        </w:rPr>
        <w:tab/>
      </w:r>
      <w:r>
        <w:rPr>
          <w:rFonts w:eastAsia="仿宋_GB2312" w:hint="eastAsia"/>
          <w:color w:val="000000" w:themeColor="text1"/>
          <w:sz w:val="32"/>
          <w:szCs w:val="32"/>
        </w:rPr>
        <w:tab/>
      </w:r>
      <w:r>
        <w:rPr>
          <w:rFonts w:eastAsia="仿宋_GB2312" w:hint="eastAsia"/>
          <w:color w:val="000000" w:themeColor="text1"/>
          <w:spacing w:val="-10"/>
          <w:sz w:val="32"/>
          <w:szCs w:val="32"/>
        </w:rPr>
        <w:t>中国人寿保险股份有限公司福州分公司副总经理</w:t>
      </w:r>
    </w:p>
    <w:p w:rsidR="009E540C" w:rsidRDefault="00326F0A">
      <w:pPr>
        <w:spacing w:line="600" w:lineRule="exact"/>
        <w:ind w:firstLineChars="200" w:firstLine="640"/>
        <w:rPr>
          <w:rFonts w:eastAsia="仿宋_GB2312"/>
          <w:color w:val="000000" w:themeColor="text1"/>
          <w:spacing w:val="-54"/>
          <w:sz w:val="32"/>
          <w:szCs w:val="32"/>
        </w:rPr>
      </w:pPr>
      <w:r>
        <w:rPr>
          <w:rFonts w:eastAsia="仿宋_GB2312" w:hint="eastAsia"/>
          <w:color w:val="000000" w:themeColor="text1"/>
          <w:sz w:val="32"/>
          <w:szCs w:val="32"/>
        </w:rPr>
        <w:t>李卫东</w:t>
      </w:r>
      <w:r>
        <w:rPr>
          <w:rFonts w:eastAsia="仿宋_GB2312" w:hint="eastAsia"/>
          <w:color w:val="000000" w:themeColor="text1"/>
          <w:sz w:val="32"/>
          <w:szCs w:val="32"/>
        </w:rPr>
        <w:t xml:space="preserve">  </w:t>
      </w:r>
      <w:r>
        <w:rPr>
          <w:rFonts w:eastAsia="仿宋_GB2312" w:hint="eastAsia"/>
          <w:color w:val="000000" w:themeColor="text1"/>
          <w:sz w:val="32"/>
          <w:szCs w:val="32"/>
        </w:rPr>
        <w:tab/>
      </w:r>
      <w:r>
        <w:rPr>
          <w:rFonts w:eastAsia="仿宋_GB2312" w:hint="eastAsia"/>
          <w:color w:val="000000" w:themeColor="text1"/>
          <w:spacing w:val="-30"/>
          <w:sz w:val="32"/>
          <w:szCs w:val="32"/>
        </w:rPr>
        <w:t>中石化森美（福建）石油有限公司福州分公司党委副书记</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张</w:t>
      </w:r>
      <w:r>
        <w:rPr>
          <w:rFonts w:eastAsia="仿宋_GB2312" w:hint="eastAsia"/>
          <w:color w:val="000000" w:themeColor="text1"/>
          <w:sz w:val="32"/>
          <w:szCs w:val="32"/>
        </w:rPr>
        <w:t xml:space="preserve">  </w:t>
      </w:r>
      <w:r>
        <w:rPr>
          <w:rFonts w:eastAsia="仿宋_GB2312" w:hint="eastAsia"/>
          <w:color w:val="000000" w:themeColor="text1"/>
          <w:sz w:val="32"/>
          <w:szCs w:val="32"/>
        </w:rPr>
        <w:t>兵</w:t>
      </w:r>
      <w:r>
        <w:rPr>
          <w:rFonts w:eastAsia="仿宋_GB2312" w:hint="eastAsia"/>
          <w:color w:val="000000" w:themeColor="text1"/>
          <w:sz w:val="32"/>
          <w:szCs w:val="32"/>
        </w:rPr>
        <w:t xml:space="preserve">   </w:t>
      </w:r>
      <w:r>
        <w:rPr>
          <w:rFonts w:eastAsia="仿宋_GB2312" w:hint="eastAsia"/>
          <w:color w:val="000000" w:themeColor="text1"/>
          <w:sz w:val="32"/>
          <w:szCs w:val="32"/>
        </w:rPr>
        <w:tab/>
      </w:r>
      <w:r>
        <w:rPr>
          <w:rFonts w:eastAsia="仿宋_GB2312" w:hint="eastAsia"/>
          <w:color w:val="000000" w:themeColor="text1"/>
          <w:spacing w:val="-40"/>
          <w:sz w:val="32"/>
          <w:szCs w:val="32"/>
        </w:rPr>
        <w:t>中石油天然气股份有限公司福建福州销售分公司党委专职副书记</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郭汉兴</w:t>
      </w:r>
      <w:r>
        <w:rPr>
          <w:rFonts w:eastAsia="仿宋_GB2312" w:hint="eastAsia"/>
          <w:color w:val="000000" w:themeColor="text1"/>
          <w:sz w:val="32"/>
          <w:szCs w:val="32"/>
        </w:rPr>
        <w:t xml:space="preserve">   </w:t>
      </w:r>
      <w:r>
        <w:rPr>
          <w:rFonts w:eastAsia="仿宋_GB2312" w:hint="eastAsia"/>
          <w:color w:val="000000" w:themeColor="text1"/>
          <w:sz w:val="32"/>
          <w:szCs w:val="32"/>
        </w:rPr>
        <w:tab/>
      </w:r>
      <w:r>
        <w:rPr>
          <w:rFonts w:eastAsia="仿宋_GB2312" w:hint="eastAsia"/>
          <w:color w:val="000000" w:themeColor="text1"/>
          <w:sz w:val="32"/>
          <w:szCs w:val="32"/>
        </w:rPr>
        <w:t>福建海峡银行股份有限公司党委副书记</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李</w:t>
      </w:r>
      <w:r>
        <w:rPr>
          <w:rFonts w:eastAsia="仿宋_GB2312" w:hint="eastAsia"/>
          <w:color w:val="000000" w:themeColor="text1"/>
          <w:sz w:val="32"/>
          <w:szCs w:val="32"/>
        </w:rPr>
        <w:t xml:space="preserve">  </w:t>
      </w:r>
      <w:r>
        <w:rPr>
          <w:rFonts w:eastAsia="仿宋_GB2312" w:hint="eastAsia"/>
          <w:color w:val="000000" w:themeColor="text1"/>
          <w:sz w:val="32"/>
          <w:szCs w:val="32"/>
        </w:rPr>
        <w:t>洋</w:t>
      </w:r>
      <w:r>
        <w:rPr>
          <w:rFonts w:eastAsia="仿宋_GB2312" w:hint="eastAsia"/>
          <w:color w:val="000000" w:themeColor="text1"/>
          <w:sz w:val="32"/>
          <w:szCs w:val="32"/>
        </w:rPr>
        <w:t xml:space="preserve">   </w:t>
      </w:r>
      <w:r>
        <w:rPr>
          <w:rFonts w:eastAsia="仿宋_GB2312" w:hint="eastAsia"/>
          <w:color w:val="000000" w:themeColor="text1"/>
          <w:sz w:val="32"/>
          <w:szCs w:val="32"/>
        </w:rPr>
        <w:tab/>
      </w:r>
      <w:r>
        <w:rPr>
          <w:rFonts w:eastAsia="仿宋_GB2312" w:hint="eastAsia"/>
          <w:color w:val="000000" w:themeColor="text1"/>
          <w:sz w:val="32"/>
          <w:szCs w:val="32"/>
        </w:rPr>
        <w:t>福建海警第一支队政治处主任</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朱振辉</w:t>
      </w:r>
      <w:r>
        <w:rPr>
          <w:rFonts w:eastAsia="仿宋_GB2312" w:hint="eastAsia"/>
          <w:color w:val="000000" w:themeColor="text1"/>
          <w:sz w:val="32"/>
          <w:szCs w:val="32"/>
        </w:rPr>
        <w:t xml:space="preserve">   </w:t>
      </w:r>
      <w:r>
        <w:rPr>
          <w:rFonts w:eastAsia="仿宋_GB2312" w:hint="eastAsia"/>
          <w:color w:val="000000" w:themeColor="text1"/>
          <w:sz w:val="32"/>
          <w:szCs w:val="32"/>
        </w:rPr>
        <w:tab/>
      </w:r>
      <w:r>
        <w:rPr>
          <w:rFonts w:eastAsia="仿宋_GB2312" w:hint="eastAsia"/>
          <w:color w:val="000000" w:themeColor="text1"/>
          <w:sz w:val="32"/>
          <w:szCs w:val="32"/>
        </w:rPr>
        <w:t>福州市烟草专卖局副经理</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俞新林</w:t>
      </w:r>
      <w:r>
        <w:rPr>
          <w:rFonts w:eastAsia="仿宋_GB2312" w:hint="eastAsia"/>
          <w:color w:val="000000" w:themeColor="text1"/>
          <w:sz w:val="32"/>
          <w:szCs w:val="32"/>
        </w:rPr>
        <w:t xml:space="preserve">  </w:t>
      </w:r>
      <w:r>
        <w:rPr>
          <w:rFonts w:eastAsia="仿宋_GB2312" w:hint="eastAsia"/>
          <w:color w:val="000000" w:themeColor="text1"/>
          <w:sz w:val="32"/>
          <w:szCs w:val="32"/>
        </w:rPr>
        <w:tab/>
      </w:r>
      <w:r>
        <w:rPr>
          <w:rFonts w:eastAsia="仿宋_GB2312" w:hint="eastAsia"/>
          <w:color w:val="000000" w:themeColor="text1"/>
          <w:sz w:val="32"/>
          <w:szCs w:val="32"/>
        </w:rPr>
        <w:t>福州市行政服务中心党组成员、副调研员</w:t>
      </w:r>
    </w:p>
    <w:p w:rsidR="009E540C" w:rsidRDefault="00326F0A">
      <w:pPr>
        <w:spacing w:line="600" w:lineRule="exact"/>
        <w:ind w:firstLineChars="200" w:firstLine="640"/>
        <w:rPr>
          <w:rFonts w:eastAsia="仿宋_GB2312"/>
          <w:color w:val="000000" w:themeColor="text1"/>
          <w:spacing w:val="-30"/>
          <w:sz w:val="32"/>
          <w:szCs w:val="32"/>
        </w:rPr>
      </w:pPr>
      <w:r>
        <w:rPr>
          <w:rFonts w:eastAsia="仿宋_GB2312" w:hint="eastAsia"/>
          <w:color w:val="000000" w:themeColor="text1"/>
          <w:sz w:val="32"/>
          <w:szCs w:val="32"/>
        </w:rPr>
        <w:t>孙代芳</w:t>
      </w:r>
      <w:r>
        <w:rPr>
          <w:rFonts w:eastAsia="仿宋_GB2312" w:hint="eastAsia"/>
          <w:color w:val="000000" w:themeColor="text1"/>
          <w:sz w:val="32"/>
          <w:szCs w:val="32"/>
        </w:rPr>
        <w:t xml:space="preserve">  </w:t>
      </w:r>
      <w:r>
        <w:rPr>
          <w:rFonts w:eastAsia="仿宋_GB2312" w:hint="eastAsia"/>
          <w:color w:val="000000" w:themeColor="text1"/>
          <w:sz w:val="32"/>
          <w:szCs w:val="32"/>
        </w:rPr>
        <w:tab/>
      </w:r>
      <w:r>
        <w:rPr>
          <w:rFonts w:eastAsia="仿宋_GB2312" w:hint="eastAsia"/>
          <w:color w:val="000000" w:themeColor="text1"/>
          <w:spacing w:val="-30"/>
          <w:sz w:val="32"/>
          <w:szCs w:val="32"/>
        </w:rPr>
        <w:t>福州广播电视台党委委员、机关党委书记、工会主席</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黄香光</w:t>
      </w:r>
      <w:r>
        <w:rPr>
          <w:rFonts w:eastAsia="仿宋_GB2312" w:hint="eastAsia"/>
          <w:color w:val="000000" w:themeColor="text1"/>
          <w:sz w:val="32"/>
          <w:szCs w:val="32"/>
        </w:rPr>
        <w:t xml:space="preserve">  </w:t>
      </w:r>
      <w:r>
        <w:rPr>
          <w:rFonts w:eastAsia="仿宋_GB2312" w:hint="eastAsia"/>
          <w:color w:val="000000" w:themeColor="text1"/>
          <w:sz w:val="32"/>
          <w:szCs w:val="32"/>
        </w:rPr>
        <w:tab/>
      </w:r>
      <w:r>
        <w:rPr>
          <w:rFonts w:eastAsia="仿宋_GB2312" w:hint="eastAsia"/>
          <w:color w:val="000000" w:themeColor="text1"/>
          <w:sz w:val="32"/>
          <w:szCs w:val="32"/>
        </w:rPr>
        <w:t>福建省公安厅交警总队福州高速公路支队政委</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lastRenderedPageBreak/>
        <w:t>邹启宇</w:t>
      </w:r>
      <w:r>
        <w:rPr>
          <w:rFonts w:eastAsia="仿宋_GB2312" w:hint="eastAsia"/>
          <w:color w:val="000000" w:themeColor="text1"/>
          <w:sz w:val="32"/>
          <w:szCs w:val="32"/>
        </w:rPr>
        <w:t xml:space="preserve">  </w:t>
      </w:r>
      <w:r>
        <w:rPr>
          <w:rFonts w:eastAsia="仿宋_GB2312" w:hint="eastAsia"/>
          <w:color w:val="000000" w:themeColor="text1"/>
          <w:sz w:val="32"/>
          <w:szCs w:val="32"/>
        </w:rPr>
        <w:tab/>
      </w:r>
      <w:r>
        <w:rPr>
          <w:rFonts w:eastAsia="仿宋_GB2312" w:hint="eastAsia"/>
          <w:color w:val="000000" w:themeColor="text1"/>
          <w:sz w:val="32"/>
          <w:szCs w:val="32"/>
        </w:rPr>
        <w:t>福建广电网络集团福州分公司副总经理</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薛由团</w:t>
      </w:r>
      <w:r>
        <w:rPr>
          <w:rFonts w:eastAsia="仿宋_GB2312" w:hint="eastAsia"/>
          <w:color w:val="000000" w:themeColor="text1"/>
          <w:sz w:val="32"/>
          <w:szCs w:val="32"/>
        </w:rPr>
        <w:t xml:space="preserve">  </w:t>
      </w:r>
      <w:r>
        <w:rPr>
          <w:rFonts w:eastAsia="仿宋_GB2312" w:hint="eastAsia"/>
          <w:color w:val="000000" w:themeColor="text1"/>
          <w:sz w:val="32"/>
          <w:szCs w:val="32"/>
        </w:rPr>
        <w:tab/>
      </w:r>
      <w:r>
        <w:rPr>
          <w:rFonts w:eastAsia="仿宋_GB2312" w:hint="eastAsia"/>
          <w:color w:val="000000" w:themeColor="text1"/>
          <w:sz w:val="32"/>
          <w:szCs w:val="32"/>
        </w:rPr>
        <w:t>元翔福州空港副总经理</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郭</w:t>
      </w:r>
      <w:r>
        <w:rPr>
          <w:rFonts w:eastAsia="仿宋_GB2312" w:hint="eastAsia"/>
          <w:color w:val="000000" w:themeColor="text1"/>
          <w:sz w:val="32"/>
          <w:szCs w:val="32"/>
        </w:rPr>
        <w:t xml:space="preserve">  </w:t>
      </w:r>
      <w:r>
        <w:rPr>
          <w:rFonts w:eastAsia="仿宋_GB2312" w:hint="eastAsia"/>
          <w:color w:val="000000" w:themeColor="text1"/>
          <w:sz w:val="32"/>
          <w:szCs w:val="32"/>
        </w:rPr>
        <w:t>巧</w:t>
      </w:r>
      <w:r>
        <w:rPr>
          <w:rFonts w:eastAsia="仿宋_GB2312" w:hint="eastAsia"/>
          <w:color w:val="000000" w:themeColor="text1"/>
          <w:sz w:val="32"/>
          <w:szCs w:val="32"/>
        </w:rPr>
        <w:t xml:space="preserve">   </w:t>
      </w:r>
      <w:r>
        <w:rPr>
          <w:rFonts w:eastAsia="仿宋_GB2312" w:hint="eastAsia"/>
          <w:color w:val="000000" w:themeColor="text1"/>
          <w:sz w:val="32"/>
          <w:szCs w:val="32"/>
        </w:rPr>
        <w:tab/>
      </w:r>
      <w:r>
        <w:rPr>
          <w:rFonts w:eastAsia="仿宋_GB2312" w:hint="eastAsia"/>
          <w:color w:val="000000" w:themeColor="text1"/>
          <w:sz w:val="32"/>
          <w:szCs w:val="32"/>
        </w:rPr>
        <w:t>福州机场边防检查站副政治委员</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崔建明</w:t>
      </w:r>
      <w:r>
        <w:rPr>
          <w:rFonts w:eastAsia="仿宋_GB2312" w:hint="eastAsia"/>
          <w:color w:val="000000" w:themeColor="text1"/>
          <w:sz w:val="32"/>
          <w:szCs w:val="32"/>
        </w:rPr>
        <w:t xml:space="preserve">  </w:t>
      </w:r>
      <w:r>
        <w:rPr>
          <w:rFonts w:eastAsia="仿宋_GB2312" w:hint="eastAsia"/>
          <w:color w:val="000000" w:themeColor="text1"/>
          <w:sz w:val="32"/>
          <w:szCs w:val="32"/>
        </w:rPr>
        <w:tab/>
      </w:r>
      <w:r>
        <w:rPr>
          <w:rFonts w:eastAsia="仿宋_GB2312" w:hint="eastAsia"/>
          <w:color w:val="000000" w:themeColor="text1"/>
          <w:sz w:val="32"/>
          <w:szCs w:val="32"/>
        </w:rPr>
        <w:t>国家统计局福州调查队纪检组长</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程</w:t>
      </w:r>
      <w:r>
        <w:rPr>
          <w:rFonts w:eastAsia="仿宋_GB2312" w:hint="eastAsia"/>
          <w:color w:val="000000" w:themeColor="text1"/>
          <w:sz w:val="32"/>
          <w:szCs w:val="32"/>
        </w:rPr>
        <w:t xml:space="preserve">  </w:t>
      </w:r>
      <w:r>
        <w:rPr>
          <w:rFonts w:eastAsia="仿宋_GB2312" w:hint="eastAsia"/>
          <w:color w:val="000000" w:themeColor="text1"/>
          <w:sz w:val="32"/>
          <w:szCs w:val="32"/>
        </w:rPr>
        <w:t>鹏</w:t>
      </w:r>
      <w:r>
        <w:rPr>
          <w:rFonts w:eastAsia="仿宋_GB2312" w:hint="eastAsia"/>
          <w:color w:val="000000" w:themeColor="text1"/>
          <w:sz w:val="32"/>
          <w:szCs w:val="32"/>
        </w:rPr>
        <w:t xml:space="preserve">   </w:t>
      </w:r>
      <w:r>
        <w:rPr>
          <w:rFonts w:eastAsia="仿宋_GB2312" w:hint="eastAsia"/>
          <w:color w:val="000000" w:themeColor="text1"/>
          <w:sz w:val="32"/>
          <w:szCs w:val="32"/>
        </w:rPr>
        <w:tab/>
      </w:r>
      <w:r>
        <w:rPr>
          <w:rFonts w:eastAsia="仿宋_GB2312" w:hint="eastAsia"/>
          <w:color w:val="000000" w:themeColor="text1"/>
          <w:sz w:val="32"/>
          <w:szCs w:val="32"/>
        </w:rPr>
        <w:t>福州市地铁集团党委副书记</w:t>
      </w:r>
    </w:p>
    <w:p w:rsidR="009E540C" w:rsidRDefault="00326F0A">
      <w:pPr>
        <w:spacing w:line="600" w:lineRule="exact"/>
        <w:ind w:firstLineChars="200" w:firstLine="640"/>
        <w:rPr>
          <w:rFonts w:eastAsia="仿宋_GB2312"/>
          <w:color w:val="000000" w:themeColor="text1"/>
          <w:spacing w:val="-68"/>
          <w:sz w:val="32"/>
          <w:szCs w:val="32"/>
        </w:rPr>
      </w:pPr>
      <w:r>
        <w:rPr>
          <w:rFonts w:eastAsia="仿宋_GB2312" w:hint="eastAsia"/>
          <w:color w:val="000000" w:themeColor="text1"/>
          <w:sz w:val="32"/>
          <w:szCs w:val="32"/>
        </w:rPr>
        <w:t>林孔顺</w:t>
      </w:r>
      <w:r>
        <w:rPr>
          <w:rFonts w:eastAsia="仿宋_GB2312" w:hint="eastAsia"/>
          <w:color w:val="000000" w:themeColor="text1"/>
          <w:sz w:val="32"/>
          <w:szCs w:val="32"/>
        </w:rPr>
        <w:t xml:space="preserve">  </w:t>
      </w:r>
      <w:r>
        <w:rPr>
          <w:rFonts w:eastAsia="仿宋_GB2312" w:hint="eastAsia"/>
          <w:color w:val="000000" w:themeColor="text1"/>
          <w:sz w:val="32"/>
          <w:szCs w:val="32"/>
        </w:rPr>
        <w:tab/>
      </w:r>
      <w:r>
        <w:rPr>
          <w:rFonts w:eastAsia="仿宋_GB2312" w:hint="eastAsia"/>
          <w:color w:val="000000" w:themeColor="text1"/>
          <w:spacing w:val="-28"/>
          <w:sz w:val="32"/>
          <w:szCs w:val="32"/>
        </w:rPr>
        <w:t>中建商品混凝土（福建）有限公司党总支副书记、工会主席</w:t>
      </w:r>
    </w:p>
    <w:p w:rsidR="009E540C" w:rsidRDefault="00326F0A">
      <w:pPr>
        <w:spacing w:line="600" w:lineRule="exact"/>
        <w:ind w:firstLineChars="200" w:firstLine="640"/>
        <w:rPr>
          <w:rFonts w:eastAsia="仿宋_GB2312"/>
          <w:color w:val="000000" w:themeColor="text1"/>
          <w:spacing w:val="-32"/>
          <w:sz w:val="32"/>
          <w:szCs w:val="32"/>
        </w:rPr>
      </w:pPr>
      <w:r>
        <w:rPr>
          <w:rFonts w:eastAsia="仿宋_GB2312" w:hint="eastAsia"/>
          <w:color w:val="000000" w:themeColor="text1"/>
          <w:sz w:val="32"/>
          <w:szCs w:val="32"/>
        </w:rPr>
        <w:t>沈登洲</w:t>
      </w:r>
      <w:r>
        <w:rPr>
          <w:rFonts w:eastAsia="仿宋_GB2312" w:hint="eastAsia"/>
          <w:color w:val="000000" w:themeColor="text1"/>
          <w:sz w:val="32"/>
          <w:szCs w:val="32"/>
        </w:rPr>
        <w:t xml:space="preserve">   </w:t>
      </w:r>
      <w:r>
        <w:rPr>
          <w:rFonts w:eastAsia="仿宋_GB2312" w:hint="eastAsia"/>
          <w:color w:val="000000" w:themeColor="text1"/>
          <w:sz w:val="32"/>
          <w:szCs w:val="32"/>
        </w:rPr>
        <w:tab/>
      </w:r>
      <w:r>
        <w:rPr>
          <w:rFonts w:eastAsia="仿宋_GB2312" w:hint="eastAsia"/>
          <w:color w:val="000000" w:themeColor="text1"/>
          <w:spacing w:val="-32"/>
          <w:sz w:val="32"/>
          <w:szCs w:val="32"/>
        </w:rPr>
        <w:t>福州市城市管理委员会党组成员、副调研员、机关党委书记</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李</w:t>
      </w:r>
      <w:r>
        <w:rPr>
          <w:rFonts w:eastAsia="仿宋_GB2312" w:hint="eastAsia"/>
          <w:color w:val="000000" w:themeColor="text1"/>
          <w:sz w:val="32"/>
          <w:szCs w:val="32"/>
        </w:rPr>
        <w:t xml:space="preserve">  </w:t>
      </w:r>
      <w:r>
        <w:rPr>
          <w:rFonts w:eastAsia="仿宋_GB2312" w:hint="eastAsia"/>
          <w:color w:val="000000" w:themeColor="text1"/>
          <w:sz w:val="32"/>
          <w:szCs w:val="32"/>
        </w:rPr>
        <w:t>汪</w:t>
      </w:r>
      <w:r>
        <w:rPr>
          <w:rFonts w:eastAsia="仿宋_GB2312" w:hint="eastAsia"/>
          <w:color w:val="000000" w:themeColor="text1"/>
          <w:sz w:val="32"/>
          <w:szCs w:val="32"/>
        </w:rPr>
        <w:t xml:space="preserve"> </w:t>
      </w:r>
      <w:r>
        <w:rPr>
          <w:rFonts w:eastAsia="仿宋_GB2312" w:hint="eastAsia"/>
          <w:color w:val="000000" w:themeColor="text1"/>
          <w:sz w:val="32"/>
          <w:szCs w:val="32"/>
        </w:rPr>
        <w:tab/>
      </w:r>
      <w:r>
        <w:rPr>
          <w:rFonts w:eastAsia="仿宋_GB2312" w:hint="eastAsia"/>
          <w:color w:val="000000" w:themeColor="text1"/>
          <w:sz w:val="32"/>
          <w:szCs w:val="32"/>
        </w:rPr>
        <w:t>福州航空有限公司党委副书记、安全总监</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郑</w:t>
      </w:r>
      <w:r>
        <w:rPr>
          <w:rFonts w:eastAsia="仿宋_GB2312" w:hint="eastAsia"/>
          <w:color w:val="000000" w:themeColor="text1"/>
          <w:sz w:val="32"/>
          <w:szCs w:val="32"/>
        </w:rPr>
        <w:t xml:space="preserve">  </w:t>
      </w:r>
      <w:r>
        <w:rPr>
          <w:rFonts w:eastAsia="仿宋_GB2312" w:hint="eastAsia"/>
          <w:color w:val="000000" w:themeColor="text1"/>
          <w:sz w:val="32"/>
          <w:szCs w:val="32"/>
        </w:rPr>
        <w:t>坚</w:t>
      </w:r>
      <w:r>
        <w:rPr>
          <w:rFonts w:eastAsia="仿宋_GB2312" w:hint="eastAsia"/>
          <w:color w:val="000000" w:themeColor="text1"/>
          <w:sz w:val="32"/>
          <w:szCs w:val="32"/>
        </w:rPr>
        <w:tab/>
      </w:r>
      <w:r>
        <w:rPr>
          <w:rFonts w:eastAsia="仿宋_GB2312" w:hint="eastAsia"/>
          <w:color w:val="000000" w:themeColor="text1"/>
          <w:sz w:val="32"/>
          <w:szCs w:val="32"/>
        </w:rPr>
        <w:tab/>
      </w:r>
      <w:r>
        <w:rPr>
          <w:rFonts w:eastAsia="仿宋_GB2312" w:hint="eastAsia"/>
          <w:color w:val="000000" w:themeColor="text1"/>
          <w:sz w:val="32"/>
          <w:szCs w:val="32"/>
        </w:rPr>
        <w:t>南昌铁路公安局福州公安处政治处主任</w:t>
      </w:r>
    </w:p>
    <w:p w:rsidR="009E540C" w:rsidRDefault="009E540C">
      <w:pPr>
        <w:spacing w:line="600" w:lineRule="exact"/>
        <w:ind w:firstLineChars="200" w:firstLine="640"/>
        <w:rPr>
          <w:rFonts w:eastAsia="仿宋_GB2312"/>
          <w:color w:val="000000" w:themeColor="text1"/>
          <w:sz w:val="32"/>
          <w:szCs w:val="32"/>
        </w:rPr>
      </w:pPr>
    </w:p>
    <w:p w:rsidR="009E540C" w:rsidRDefault="00326F0A">
      <w:pPr>
        <w:spacing w:line="600" w:lineRule="exact"/>
        <w:ind w:firstLineChars="200" w:firstLine="640"/>
        <w:rPr>
          <w:rFonts w:eastAsia="黑体"/>
          <w:color w:val="000000" w:themeColor="text1"/>
          <w:sz w:val="32"/>
          <w:szCs w:val="32"/>
        </w:rPr>
      </w:pPr>
      <w:r>
        <w:rPr>
          <w:rFonts w:eastAsia="黑体" w:hAnsi="黑体" w:hint="eastAsia"/>
          <w:color w:val="000000" w:themeColor="text1"/>
          <w:sz w:val="32"/>
          <w:szCs w:val="32"/>
        </w:rPr>
        <w:t>组委会委员：</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赵</w:t>
      </w:r>
      <w:r>
        <w:rPr>
          <w:rFonts w:eastAsia="仿宋_GB2312" w:hint="eastAsia"/>
          <w:color w:val="000000" w:themeColor="text1"/>
          <w:sz w:val="32"/>
          <w:szCs w:val="32"/>
        </w:rPr>
        <w:t xml:space="preserve">  </w:t>
      </w:r>
      <w:r>
        <w:rPr>
          <w:rFonts w:eastAsia="仿宋_GB2312" w:hint="eastAsia"/>
          <w:color w:val="000000" w:themeColor="text1"/>
          <w:sz w:val="32"/>
          <w:szCs w:val="32"/>
        </w:rPr>
        <w:t>瀚</w:t>
      </w:r>
      <w:r>
        <w:rPr>
          <w:rFonts w:eastAsia="仿宋_GB2312" w:hint="eastAsia"/>
          <w:color w:val="000000" w:themeColor="text1"/>
          <w:sz w:val="32"/>
          <w:szCs w:val="32"/>
        </w:rPr>
        <w:t xml:space="preserve">  </w:t>
      </w:r>
      <w:r>
        <w:rPr>
          <w:rFonts w:eastAsia="仿宋_GB2312" w:hint="eastAsia"/>
          <w:color w:val="000000" w:themeColor="text1"/>
          <w:sz w:val="32"/>
          <w:szCs w:val="32"/>
        </w:rPr>
        <w:tab/>
      </w:r>
      <w:r>
        <w:rPr>
          <w:rFonts w:eastAsia="仿宋_GB2312" w:hint="eastAsia"/>
          <w:color w:val="000000" w:themeColor="text1"/>
          <w:sz w:val="32"/>
          <w:szCs w:val="32"/>
        </w:rPr>
        <w:t>共青团福州市委青年发展部部长</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许金忠</w:t>
      </w:r>
      <w:r>
        <w:rPr>
          <w:rFonts w:eastAsia="仿宋_GB2312" w:hint="eastAsia"/>
          <w:color w:val="000000" w:themeColor="text1"/>
          <w:sz w:val="32"/>
          <w:szCs w:val="32"/>
        </w:rPr>
        <w:tab/>
      </w:r>
      <w:r>
        <w:rPr>
          <w:rFonts w:eastAsia="仿宋_GB2312" w:hint="eastAsia"/>
          <w:color w:val="000000" w:themeColor="text1"/>
          <w:sz w:val="32"/>
          <w:szCs w:val="32"/>
        </w:rPr>
        <w:tab/>
      </w:r>
      <w:r>
        <w:rPr>
          <w:rFonts w:eastAsia="仿宋_GB2312" w:hint="eastAsia"/>
          <w:color w:val="000000" w:themeColor="text1"/>
          <w:sz w:val="32"/>
          <w:szCs w:val="32"/>
        </w:rPr>
        <w:t>福州市中级人民法院机关党委副调研员</w:t>
      </w:r>
    </w:p>
    <w:p w:rsidR="009E540C" w:rsidRDefault="00326F0A">
      <w:pPr>
        <w:spacing w:line="600" w:lineRule="exact"/>
        <w:ind w:firstLineChars="200" w:firstLine="640"/>
        <w:rPr>
          <w:rFonts w:eastAsia="仿宋_GB2312"/>
          <w:color w:val="000000" w:themeColor="text1"/>
          <w:sz w:val="32"/>
          <w:szCs w:val="32"/>
        </w:rPr>
      </w:pPr>
      <w:r>
        <w:rPr>
          <w:rFonts w:eastAsia="仿宋_GB2312"/>
          <w:color w:val="000000" w:themeColor="text1"/>
          <w:sz w:val="32"/>
          <w:szCs w:val="32"/>
        </w:rPr>
        <w:t>张</w:t>
      </w:r>
      <w:r>
        <w:rPr>
          <w:rFonts w:eastAsia="仿宋_GB2312" w:hint="eastAsia"/>
          <w:color w:val="000000" w:themeColor="text1"/>
          <w:sz w:val="32"/>
          <w:szCs w:val="32"/>
        </w:rPr>
        <w:t xml:space="preserve">  </w:t>
      </w:r>
      <w:r>
        <w:rPr>
          <w:rFonts w:eastAsia="仿宋_GB2312"/>
          <w:color w:val="000000" w:themeColor="text1"/>
          <w:sz w:val="32"/>
          <w:szCs w:val="32"/>
        </w:rPr>
        <w:t>春</w:t>
      </w:r>
      <w:r>
        <w:rPr>
          <w:rFonts w:eastAsia="仿宋_GB2312" w:hint="eastAsia"/>
          <w:color w:val="000000" w:themeColor="text1"/>
          <w:sz w:val="32"/>
          <w:szCs w:val="32"/>
        </w:rPr>
        <w:t xml:space="preserve">   </w:t>
      </w:r>
      <w:r>
        <w:rPr>
          <w:rFonts w:eastAsia="仿宋_GB2312" w:hint="eastAsia"/>
          <w:color w:val="000000" w:themeColor="text1"/>
          <w:sz w:val="32"/>
          <w:szCs w:val="32"/>
        </w:rPr>
        <w:tab/>
      </w:r>
      <w:r>
        <w:rPr>
          <w:rFonts w:eastAsia="仿宋_GB2312" w:hint="eastAsia"/>
          <w:color w:val="000000" w:themeColor="text1"/>
          <w:sz w:val="32"/>
          <w:szCs w:val="32"/>
        </w:rPr>
        <w:t>福州市人民检察院办公室主任</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曾星燚</w:t>
      </w:r>
      <w:r>
        <w:rPr>
          <w:rFonts w:eastAsia="仿宋_GB2312" w:hint="eastAsia"/>
          <w:color w:val="000000" w:themeColor="text1"/>
          <w:sz w:val="32"/>
          <w:szCs w:val="32"/>
        </w:rPr>
        <w:t xml:space="preserve">   </w:t>
      </w:r>
      <w:r>
        <w:rPr>
          <w:rFonts w:eastAsia="仿宋_GB2312" w:hint="eastAsia"/>
          <w:color w:val="000000" w:themeColor="text1"/>
          <w:sz w:val="32"/>
          <w:szCs w:val="32"/>
        </w:rPr>
        <w:tab/>
      </w:r>
      <w:r>
        <w:rPr>
          <w:rFonts w:eastAsia="仿宋_GB2312" w:hint="eastAsia"/>
          <w:color w:val="000000" w:themeColor="text1"/>
          <w:sz w:val="32"/>
          <w:szCs w:val="32"/>
        </w:rPr>
        <w:t>福州市公安局团委副书记</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肖向忠</w:t>
      </w:r>
      <w:r>
        <w:rPr>
          <w:rFonts w:eastAsia="仿宋_GB2312" w:hint="eastAsia"/>
          <w:color w:val="000000" w:themeColor="text1"/>
          <w:sz w:val="32"/>
          <w:szCs w:val="32"/>
        </w:rPr>
        <w:t xml:space="preserve">   </w:t>
      </w:r>
      <w:r>
        <w:rPr>
          <w:rFonts w:eastAsia="仿宋_GB2312" w:hint="eastAsia"/>
          <w:color w:val="000000" w:themeColor="text1"/>
          <w:sz w:val="32"/>
          <w:szCs w:val="32"/>
        </w:rPr>
        <w:tab/>
      </w:r>
      <w:r>
        <w:rPr>
          <w:rFonts w:eastAsia="仿宋_GB2312" w:hint="eastAsia"/>
          <w:color w:val="000000" w:themeColor="text1"/>
          <w:sz w:val="32"/>
          <w:szCs w:val="32"/>
        </w:rPr>
        <w:t>福州市司法局政治部副主任</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陈后淦</w:t>
      </w:r>
      <w:r>
        <w:rPr>
          <w:rFonts w:eastAsia="仿宋_GB2312" w:hint="eastAsia"/>
          <w:color w:val="000000" w:themeColor="text1"/>
          <w:sz w:val="32"/>
          <w:szCs w:val="32"/>
        </w:rPr>
        <w:t xml:space="preserve">   </w:t>
      </w:r>
      <w:r>
        <w:rPr>
          <w:rFonts w:eastAsia="仿宋_GB2312" w:hint="eastAsia"/>
          <w:color w:val="000000" w:themeColor="text1"/>
          <w:sz w:val="32"/>
          <w:szCs w:val="32"/>
        </w:rPr>
        <w:tab/>
      </w:r>
      <w:r>
        <w:rPr>
          <w:rFonts w:eastAsia="仿宋_GB2312" w:hint="eastAsia"/>
          <w:color w:val="000000" w:themeColor="text1"/>
          <w:sz w:val="32"/>
          <w:szCs w:val="32"/>
        </w:rPr>
        <w:t>福州市边防支队组织科科长</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林海涛</w:t>
      </w:r>
      <w:r>
        <w:rPr>
          <w:rFonts w:eastAsia="仿宋_GB2312" w:hint="eastAsia"/>
          <w:color w:val="000000" w:themeColor="text1"/>
          <w:sz w:val="32"/>
          <w:szCs w:val="32"/>
        </w:rPr>
        <w:t xml:space="preserve">   </w:t>
      </w:r>
      <w:r>
        <w:rPr>
          <w:rFonts w:eastAsia="仿宋_GB2312" w:hint="eastAsia"/>
          <w:color w:val="000000" w:themeColor="text1"/>
          <w:sz w:val="32"/>
          <w:szCs w:val="32"/>
        </w:rPr>
        <w:tab/>
      </w:r>
      <w:r>
        <w:rPr>
          <w:rFonts w:eastAsia="仿宋_GB2312" w:hint="eastAsia"/>
          <w:color w:val="000000" w:themeColor="text1"/>
          <w:sz w:val="32"/>
          <w:szCs w:val="32"/>
        </w:rPr>
        <w:t>福州市消防支队政治处干事</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薛</w:t>
      </w:r>
      <w:r>
        <w:rPr>
          <w:rFonts w:eastAsia="仿宋_GB2312" w:hint="eastAsia"/>
          <w:color w:val="000000" w:themeColor="text1"/>
          <w:sz w:val="32"/>
          <w:szCs w:val="32"/>
        </w:rPr>
        <w:t xml:space="preserve">  </w:t>
      </w:r>
      <w:r>
        <w:rPr>
          <w:rFonts w:eastAsia="仿宋_GB2312" w:hint="eastAsia"/>
          <w:color w:val="000000" w:themeColor="text1"/>
          <w:sz w:val="32"/>
          <w:szCs w:val="32"/>
        </w:rPr>
        <w:t>跃</w:t>
      </w:r>
      <w:r>
        <w:rPr>
          <w:rFonts w:eastAsia="仿宋_GB2312" w:hint="eastAsia"/>
          <w:color w:val="000000" w:themeColor="text1"/>
          <w:sz w:val="32"/>
          <w:szCs w:val="32"/>
        </w:rPr>
        <w:t xml:space="preserve"> </w:t>
      </w:r>
      <w:r>
        <w:rPr>
          <w:rFonts w:eastAsia="仿宋_GB2312" w:hint="eastAsia"/>
          <w:color w:val="000000" w:themeColor="text1"/>
          <w:sz w:val="32"/>
          <w:szCs w:val="32"/>
        </w:rPr>
        <w:tab/>
      </w:r>
      <w:r>
        <w:rPr>
          <w:rFonts w:eastAsia="仿宋_GB2312" w:hint="eastAsia"/>
          <w:color w:val="000000" w:themeColor="text1"/>
          <w:sz w:val="32"/>
          <w:szCs w:val="32"/>
        </w:rPr>
        <w:t>福州市商务局团委书记</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鲍海跃</w:t>
      </w:r>
      <w:r>
        <w:rPr>
          <w:rFonts w:eastAsia="仿宋_GB2312" w:hint="eastAsia"/>
          <w:color w:val="000000" w:themeColor="text1"/>
          <w:sz w:val="32"/>
          <w:szCs w:val="32"/>
        </w:rPr>
        <w:t xml:space="preserve"> </w:t>
      </w:r>
      <w:r>
        <w:rPr>
          <w:rFonts w:eastAsia="仿宋_GB2312" w:hint="eastAsia"/>
          <w:color w:val="000000" w:themeColor="text1"/>
          <w:sz w:val="32"/>
          <w:szCs w:val="32"/>
        </w:rPr>
        <w:tab/>
      </w:r>
      <w:r>
        <w:rPr>
          <w:rFonts w:eastAsia="仿宋_GB2312" w:hint="eastAsia"/>
          <w:color w:val="000000" w:themeColor="text1"/>
          <w:sz w:val="32"/>
          <w:szCs w:val="32"/>
        </w:rPr>
        <w:t>福州市交通运输委员会机关党委副书记</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林</w:t>
      </w:r>
      <w:r>
        <w:rPr>
          <w:rFonts w:eastAsia="仿宋_GB2312" w:hint="eastAsia"/>
          <w:color w:val="000000" w:themeColor="text1"/>
          <w:sz w:val="32"/>
          <w:szCs w:val="32"/>
        </w:rPr>
        <w:t xml:space="preserve">  </w:t>
      </w:r>
      <w:r>
        <w:rPr>
          <w:rFonts w:eastAsia="仿宋_GB2312" w:hint="eastAsia"/>
          <w:color w:val="000000" w:themeColor="text1"/>
          <w:sz w:val="32"/>
          <w:szCs w:val="32"/>
        </w:rPr>
        <w:t>斌</w:t>
      </w:r>
      <w:r>
        <w:rPr>
          <w:rFonts w:eastAsia="仿宋_GB2312" w:hint="eastAsia"/>
          <w:color w:val="000000" w:themeColor="text1"/>
          <w:sz w:val="32"/>
          <w:szCs w:val="32"/>
        </w:rPr>
        <w:t xml:space="preserve">  </w:t>
      </w:r>
      <w:r>
        <w:rPr>
          <w:rFonts w:eastAsia="仿宋_GB2312" w:hint="eastAsia"/>
          <w:color w:val="000000" w:themeColor="text1"/>
          <w:sz w:val="32"/>
          <w:szCs w:val="32"/>
        </w:rPr>
        <w:tab/>
      </w:r>
      <w:r>
        <w:rPr>
          <w:rFonts w:eastAsia="仿宋_GB2312" w:hint="eastAsia"/>
          <w:color w:val="000000" w:themeColor="text1"/>
          <w:sz w:val="32"/>
          <w:szCs w:val="32"/>
        </w:rPr>
        <w:t>福州市城乡建设委员会团委书记</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林育秀</w:t>
      </w:r>
      <w:r>
        <w:rPr>
          <w:rFonts w:eastAsia="仿宋_GB2312" w:hint="eastAsia"/>
          <w:color w:val="000000" w:themeColor="text1"/>
          <w:sz w:val="32"/>
          <w:szCs w:val="32"/>
        </w:rPr>
        <w:tab/>
      </w:r>
      <w:r>
        <w:rPr>
          <w:rFonts w:eastAsia="仿宋_GB2312" w:hint="eastAsia"/>
          <w:color w:val="000000" w:themeColor="text1"/>
          <w:sz w:val="32"/>
          <w:szCs w:val="32"/>
        </w:rPr>
        <w:tab/>
      </w:r>
      <w:r>
        <w:rPr>
          <w:rFonts w:eastAsia="仿宋_GB2312" w:hint="eastAsia"/>
          <w:color w:val="000000" w:themeColor="text1"/>
          <w:sz w:val="32"/>
          <w:szCs w:val="32"/>
        </w:rPr>
        <w:t>福州市国土资源局团委副书记</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lastRenderedPageBreak/>
        <w:t>叶晓佳</w:t>
      </w:r>
      <w:r>
        <w:rPr>
          <w:rFonts w:eastAsia="仿宋_GB2312" w:hint="eastAsia"/>
          <w:color w:val="000000" w:themeColor="text1"/>
          <w:sz w:val="32"/>
          <w:szCs w:val="32"/>
        </w:rPr>
        <w:t xml:space="preserve">   </w:t>
      </w:r>
      <w:r>
        <w:rPr>
          <w:rFonts w:eastAsia="仿宋_GB2312" w:hint="eastAsia"/>
          <w:color w:val="000000" w:themeColor="text1"/>
          <w:sz w:val="32"/>
          <w:szCs w:val="32"/>
        </w:rPr>
        <w:tab/>
      </w:r>
      <w:r>
        <w:rPr>
          <w:rFonts w:eastAsia="仿宋_GB2312" w:hint="eastAsia"/>
          <w:color w:val="000000" w:themeColor="text1"/>
          <w:sz w:val="32"/>
          <w:szCs w:val="32"/>
        </w:rPr>
        <w:t>福州市园林局团委书记</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吴伟键</w:t>
      </w:r>
      <w:r>
        <w:rPr>
          <w:rFonts w:eastAsia="仿宋_GB2312" w:hint="eastAsia"/>
          <w:color w:val="000000" w:themeColor="text1"/>
          <w:sz w:val="32"/>
          <w:szCs w:val="32"/>
        </w:rPr>
        <w:t xml:space="preserve">   </w:t>
      </w:r>
      <w:r>
        <w:rPr>
          <w:rFonts w:eastAsia="仿宋_GB2312" w:hint="eastAsia"/>
          <w:color w:val="000000" w:themeColor="text1"/>
          <w:sz w:val="32"/>
          <w:szCs w:val="32"/>
        </w:rPr>
        <w:tab/>
      </w:r>
      <w:r>
        <w:rPr>
          <w:rFonts w:eastAsia="仿宋_GB2312" w:hint="eastAsia"/>
          <w:color w:val="000000" w:themeColor="text1"/>
          <w:sz w:val="32"/>
          <w:szCs w:val="32"/>
        </w:rPr>
        <w:t>福州市市场监督管理局机关党委专职副书记</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陈玉针</w:t>
      </w:r>
      <w:r>
        <w:rPr>
          <w:rFonts w:eastAsia="仿宋_GB2312" w:hint="eastAsia"/>
          <w:color w:val="000000" w:themeColor="text1"/>
          <w:sz w:val="32"/>
          <w:szCs w:val="32"/>
        </w:rPr>
        <w:t xml:space="preserve">   </w:t>
      </w:r>
      <w:r>
        <w:rPr>
          <w:rFonts w:eastAsia="仿宋_GB2312" w:hint="eastAsia"/>
          <w:color w:val="000000" w:themeColor="text1"/>
          <w:sz w:val="32"/>
          <w:szCs w:val="32"/>
        </w:rPr>
        <w:tab/>
      </w:r>
      <w:r>
        <w:rPr>
          <w:rFonts w:eastAsia="仿宋_GB2312" w:hint="eastAsia"/>
          <w:color w:val="000000" w:themeColor="text1"/>
          <w:sz w:val="32"/>
          <w:szCs w:val="32"/>
        </w:rPr>
        <w:t>福州市国家税务局党办主任</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曹淑美</w:t>
      </w:r>
      <w:r>
        <w:rPr>
          <w:rFonts w:eastAsia="仿宋_GB2312" w:hint="eastAsia"/>
          <w:color w:val="000000" w:themeColor="text1"/>
          <w:sz w:val="32"/>
          <w:szCs w:val="32"/>
        </w:rPr>
        <w:t xml:space="preserve">   </w:t>
      </w:r>
      <w:r>
        <w:rPr>
          <w:rFonts w:eastAsia="仿宋_GB2312" w:hint="eastAsia"/>
          <w:color w:val="000000" w:themeColor="text1"/>
          <w:sz w:val="32"/>
          <w:szCs w:val="32"/>
        </w:rPr>
        <w:tab/>
      </w:r>
      <w:r>
        <w:rPr>
          <w:rFonts w:eastAsia="仿宋_GB2312" w:hint="eastAsia"/>
          <w:color w:val="000000" w:themeColor="text1"/>
          <w:sz w:val="32"/>
          <w:szCs w:val="32"/>
        </w:rPr>
        <w:t>福州市地方税务局团委负责人</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赵梗如</w:t>
      </w:r>
      <w:r>
        <w:rPr>
          <w:rFonts w:eastAsia="仿宋_GB2312" w:hint="eastAsia"/>
          <w:color w:val="000000" w:themeColor="text1"/>
          <w:sz w:val="32"/>
          <w:szCs w:val="32"/>
        </w:rPr>
        <w:t xml:space="preserve">   </w:t>
      </w:r>
      <w:r>
        <w:rPr>
          <w:rFonts w:eastAsia="仿宋_GB2312" w:hint="eastAsia"/>
          <w:color w:val="000000" w:themeColor="text1"/>
          <w:sz w:val="32"/>
          <w:szCs w:val="32"/>
        </w:rPr>
        <w:tab/>
      </w:r>
      <w:r>
        <w:rPr>
          <w:rFonts w:eastAsia="仿宋_GB2312" w:hint="eastAsia"/>
          <w:color w:val="000000" w:themeColor="text1"/>
          <w:sz w:val="32"/>
          <w:szCs w:val="32"/>
        </w:rPr>
        <w:t>福州市民政局机关党委专职副书记</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林</w:t>
      </w:r>
      <w:r>
        <w:rPr>
          <w:rFonts w:eastAsia="仿宋_GB2312" w:hint="eastAsia"/>
          <w:color w:val="000000" w:themeColor="text1"/>
          <w:sz w:val="32"/>
          <w:szCs w:val="32"/>
        </w:rPr>
        <w:t xml:space="preserve">  </w:t>
      </w:r>
      <w:r>
        <w:rPr>
          <w:rFonts w:eastAsia="仿宋_GB2312" w:hint="eastAsia"/>
          <w:color w:val="000000" w:themeColor="text1"/>
          <w:sz w:val="32"/>
          <w:szCs w:val="32"/>
        </w:rPr>
        <w:t>旺</w:t>
      </w:r>
      <w:r>
        <w:rPr>
          <w:rFonts w:eastAsia="仿宋_GB2312" w:hint="eastAsia"/>
          <w:color w:val="000000" w:themeColor="text1"/>
          <w:sz w:val="32"/>
          <w:szCs w:val="32"/>
        </w:rPr>
        <w:t xml:space="preserve">  </w:t>
      </w:r>
      <w:r>
        <w:rPr>
          <w:rFonts w:eastAsia="仿宋_GB2312" w:hint="eastAsia"/>
          <w:color w:val="000000" w:themeColor="text1"/>
          <w:sz w:val="32"/>
          <w:szCs w:val="32"/>
        </w:rPr>
        <w:tab/>
      </w:r>
      <w:r>
        <w:rPr>
          <w:rFonts w:eastAsia="仿宋_GB2312" w:hint="eastAsia"/>
          <w:color w:val="000000" w:themeColor="text1"/>
          <w:sz w:val="32"/>
          <w:szCs w:val="32"/>
        </w:rPr>
        <w:t>福州</w:t>
      </w:r>
      <w:r>
        <w:rPr>
          <w:rFonts w:eastAsia="仿宋_GB2312"/>
          <w:color w:val="000000" w:themeColor="text1"/>
          <w:sz w:val="32"/>
          <w:szCs w:val="32"/>
        </w:rPr>
        <w:t>市卫生和计划生育委员会</w:t>
      </w:r>
      <w:r>
        <w:rPr>
          <w:rFonts w:eastAsia="仿宋_GB2312" w:hint="eastAsia"/>
          <w:color w:val="000000" w:themeColor="text1"/>
          <w:sz w:val="32"/>
          <w:szCs w:val="32"/>
        </w:rPr>
        <w:t>团委负责人</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周方静</w:t>
      </w:r>
      <w:r>
        <w:rPr>
          <w:rFonts w:eastAsia="仿宋_GB2312" w:hint="eastAsia"/>
          <w:color w:val="000000" w:themeColor="text1"/>
          <w:sz w:val="32"/>
          <w:szCs w:val="32"/>
        </w:rPr>
        <w:t xml:space="preserve">  </w:t>
      </w:r>
      <w:r>
        <w:rPr>
          <w:rFonts w:eastAsia="仿宋_GB2312" w:hint="eastAsia"/>
          <w:color w:val="000000" w:themeColor="text1"/>
          <w:sz w:val="32"/>
          <w:szCs w:val="32"/>
        </w:rPr>
        <w:tab/>
      </w:r>
      <w:r>
        <w:rPr>
          <w:rFonts w:eastAsia="仿宋_GB2312" w:hint="eastAsia"/>
          <w:color w:val="000000" w:themeColor="text1"/>
          <w:sz w:val="32"/>
          <w:szCs w:val="32"/>
        </w:rPr>
        <w:t>福州市文化广电新闻出版局团委委员</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卢</w:t>
      </w:r>
      <w:r>
        <w:rPr>
          <w:rFonts w:eastAsia="仿宋_GB2312" w:hint="eastAsia"/>
          <w:color w:val="000000" w:themeColor="text1"/>
          <w:sz w:val="32"/>
          <w:szCs w:val="32"/>
        </w:rPr>
        <w:t xml:space="preserve">  </w:t>
      </w:r>
      <w:r>
        <w:rPr>
          <w:rFonts w:eastAsia="仿宋_GB2312" w:hint="eastAsia"/>
          <w:color w:val="000000" w:themeColor="text1"/>
          <w:sz w:val="32"/>
          <w:szCs w:val="32"/>
        </w:rPr>
        <w:t>捷</w:t>
      </w:r>
      <w:r>
        <w:rPr>
          <w:rFonts w:eastAsia="仿宋_GB2312" w:hint="eastAsia"/>
          <w:color w:val="000000" w:themeColor="text1"/>
          <w:sz w:val="32"/>
          <w:szCs w:val="32"/>
        </w:rPr>
        <w:t xml:space="preserve"> </w:t>
      </w:r>
      <w:r>
        <w:rPr>
          <w:rFonts w:eastAsia="仿宋_GB2312" w:hint="eastAsia"/>
          <w:color w:val="000000" w:themeColor="text1"/>
          <w:sz w:val="32"/>
          <w:szCs w:val="32"/>
        </w:rPr>
        <w:tab/>
      </w:r>
      <w:r>
        <w:rPr>
          <w:rFonts w:eastAsia="仿宋_GB2312" w:hint="eastAsia"/>
          <w:color w:val="000000" w:themeColor="text1"/>
          <w:sz w:val="32"/>
          <w:szCs w:val="32"/>
        </w:rPr>
        <w:t>福州市国有资产监督管理委员会团委负责人</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叶</w:t>
      </w:r>
      <w:r>
        <w:rPr>
          <w:rFonts w:eastAsia="仿宋_GB2312" w:hint="eastAsia"/>
          <w:color w:val="000000" w:themeColor="text1"/>
          <w:sz w:val="32"/>
          <w:szCs w:val="32"/>
        </w:rPr>
        <w:t xml:space="preserve">  </w:t>
      </w:r>
      <w:r>
        <w:rPr>
          <w:rFonts w:eastAsia="仿宋_GB2312" w:hint="eastAsia"/>
          <w:color w:val="000000" w:themeColor="text1"/>
          <w:sz w:val="32"/>
          <w:szCs w:val="32"/>
        </w:rPr>
        <w:t>玲</w:t>
      </w:r>
      <w:r>
        <w:rPr>
          <w:rFonts w:eastAsia="仿宋_GB2312" w:hint="eastAsia"/>
          <w:color w:val="000000" w:themeColor="text1"/>
          <w:sz w:val="32"/>
          <w:szCs w:val="32"/>
        </w:rPr>
        <w:t xml:space="preserve">  </w:t>
      </w:r>
      <w:r>
        <w:rPr>
          <w:rFonts w:eastAsia="仿宋_GB2312" w:hint="eastAsia"/>
          <w:color w:val="000000" w:themeColor="text1"/>
          <w:sz w:val="32"/>
          <w:szCs w:val="32"/>
        </w:rPr>
        <w:tab/>
      </w:r>
      <w:r>
        <w:rPr>
          <w:rFonts w:eastAsia="仿宋_GB2312" w:hint="eastAsia"/>
          <w:color w:val="000000" w:themeColor="text1"/>
          <w:sz w:val="32"/>
          <w:szCs w:val="32"/>
        </w:rPr>
        <w:t>中建海峡建设发展有限公司团委副书记</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涂永清</w:t>
      </w:r>
      <w:r>
        <w:rPr>
          <w:rFonts w:eastAsia="仿宋_GB2312" w:hint="eastAsia"/>
          <w:color w:val="000000" w:themeColor="text1"/>
          <w:sz w:val="32"/>
          <w:szCs w:val="32"/>
        </w:rPr>
        <w:t xml:space="preserve"> </w:t>
      </w:r>
      <w:r>
        <w:rPr>
          <w:rFonts w:eastAsia="仿宋_GB2312" w:hint="eastAsia"/>
          <w:color w:val="000000" w:themeColor="text1"/>
          <w:sz w:val="32"/>
          <w:szCs w:val="32"/>
        </w:rPr>
        <w:tab/>
      </w:r>
      <w:r>
        <w:rPr>
          <w:rFonts w:eastAsia="仿宋_GB2312" w:hint="eastAsia"/>
          <w:color w:val="000000" w:themeColor="text1"/>
          <w:sz w:val="32"/>
          <w:szCs w:val="32"/>
        </w:rPr>
        <w:t>中国邮政储蓄银行福州市分行总经理</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黄文坚</w:t>
      </w:r>
      <w:r>
        <w:rPr>
          <w:rFonts w:eastAsia="仿宋_GB2312" w:hint="eastAsia"/>
          <w:color w:val="000000" w:themeColor="text1"/>
          <w:sz w:val="32"/>
          <w:szCs w:val="32"/>
        </w:rPr>
        <w:t xml:space="preserve"> </w:t>
      </w:r>
      <w:r>
        <w:rPr>
          <w:rFonts w:eastAsia="仿宋_GB2312" w:hint="eastAsia"/>
          <w:color w:val="000000" w:themeColor="text1"/>
          <w:sz w:val="32"/>
          <w:szCs w:val="32"/>
        </w:rPr>
        <w:tab/>
      </w:r>
      <w:r>
        <w:rPr>
          <w:rFonts w:eastAsia="仿宋_GB2312" w:hint="eastAsia"/>
          <w:color w:val="000000" w:themeColor="text1"/>
          <w:sz w:val="32"/>
          <w:szCs w:val="32"/>
        </w:rPr>
        <w:t>中国电信福州分公司团委副书记</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毕滢桢</w:t>
      </w:r>
      <w:r>
        <w:rPr>
          <w:rFonts w:eastAsia="仿宋_GB2312" w:hint="eastAsia"/>
          <w:color w:val="000000" w:themeColor="text1"/>
          <w:sz w:val="32"/>
          <w:szCs w:val="32"/>
        </w:rPr>
        <w:t xml:space="preserve">  </w:t>
      </w:r>
      <w:r>
        <w:rPr>
          <w:rFonts w:eastAsia="仿宋_GB2312" w:hint="eastAsia"/>
          <w:color w:val="000000" w:themeColor="text1"/>
          <w:sz w:val="32"/>
          <w:szCs w:val="32"/>
        </w:rPr>
        <w:tab/>
      </w:r>
      <w:r>
        <w:rPr>
          <w:rFonts w:eastAsia="仿宋_GB2312" w:hint="eastAsia"/>
          <w:color w:val="000000" w:themeColor="text1"/>
          <w:spacing w:val="-24"/>
          <w:sz w:val="32"/>
          <w:szCs w:val="32"/>
        </w:rPr>
        <w:t>中国移动通信集团福建公司福州分公司党群工作部经办</w:t>
      </w:r>
    </w:p>
    <w:p w:rsidR="009E540C" w:rsidRDefault="00326F0A">
      <w:pPr>
        <w:spacing w:line="600" w:lineRule="exact"/>
        <w:ind w:firstLineChars="200" w:firstLine="640"/>
        <w:rPr>
          <w:rFonts w:eastAsia="仿宋_GB2312"/>
          <w:color w:val="000000" w:themeColor="text1"/>
          <w:spacing w:val="-40"/>
          <w:sz w:val="32"/>
          <w:szCs w:val="32"/>
        </w:rPr>
      </w:pPr>
      <w:r>
        <w:rPr>
          <w:rFonts w:eastAsia="仿宋_GB2312" w:hint="eastAsia"/>
          <w:color w:val="000000" w:themeColor="text1"/>
          <w:sz w:val="32"/>
          <w:szCs w:val="32"/>
        </w:rPr>
        <w:t>陈</w:t>
      </w:r>
      <w:r>
        <w:rPr>
          <w:rFonts w:eastAsia="仿宋_GB2312" w:hint="eastAsia"/>
          <w:color w:val="000000" w:themeColor="text1"/>
          <w:sz w:val="32"/>
          <w:szCs w:val="32"/>
        </w:rPr>
        <w:t xml:space="preserve">  </w:t>
      </w:r>
      <w:r>
        <w:rPr>
          <w:rFonts w:eastAsia="仿宋_GB2312" w:hint="eastAsia"/>
          <w:color w:val="000000" w:themeColor="text1"/>
          <w:sz w:val="32"/>
          <w:szCs w:val="32"/>
        </w:rPr>
        <w:t>汉</w:t>
      </w:r>
      <w:r>
        <w:rPr>
          <w:rFonts w:eastAsia="仿宋_GB2312" w:hint="eastAsia"/>
          <w:color w:val="000000" w:themeColor="text1"/>
          <w:sz w:val="32"/>
          <w:szCs w:val="32"/>
        </w:rPr>
        <w:tab/>
      </w:r>
      <w:r>
        <w:rPr>
          <w:rFonts w:eastAsia="仿宋_GB2312" w:hint="eastAsia"/>
          <w:color w:val="000000" w:themeColor="text1"/>
          <w:sz w:val="32"/>
          <w:szCs w:val="32"/>
        </w:rPr>
        <w:tab/>
      </w:r>
      <w:r>
        <w:rPr>
          <w:rFonts w:eastAsia="仿宋_GB2312" w:hint="eastAsia"/>
          <w:color w:val="000000" w:themeColor="text1"/>
          <w:spacing w:val="-40"/>
          <w:sz w:val="32"/>
          <w:szCs w:val="32"/>
        </w:rPr>
        <w:t>中国联合网络通信有限公司福州市分公司办公室主任、团委书记</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林少敏</w:t>
      </w:r>
      <w:r>
        <w:rPr>
          <w:rFonts w:eastAsia="仿宋_GB2312" w:hint="eastAsia"/>
          <w:color w:val="000000" w:themeColor="text1"/>
          <w:sz w:val="32"/>
          <w:szCs w:val="32"/>
        </w:rPr>
        <w:t xml:space="preserve">   </w:t>
      </w:r>
      <w:r>
        <w:rPr>
          <w:rFonts w:eastAsia="仿宋_GB2312" w:hint="eastAsia"/>
          <w:color w:val="000000" w:themeColor="text1"/>
          <w:sz w:val="32"/>
          <w:szCs w:val="32"/>
        </w:rPr>
        <w:tab/>
      </w:r>
      <w:r>
        <w:rPr>
          <w:rFonts w:eastAsia="仿宋_GB2312" w:hint="eastAsia"/>
          <w:color w:val="000000" w:themeColor="text1"/>
          <w:spacing w:val="-12"/>
          <w:sz w:val="32"/>
          <w:szCs w:val="32"/>
        </w:rPr>
        <w:t>国网福建省电力有限公司福州供电公司团委书记</w:t>
      </w:r>
    </w:p>
    <w:p w:rsidR="009E540C" w:rsidRDefault="00326F0A">
      <w:pPr>
        <w:spacing w:line="600" w:lineRule="exact"/>
        <w:ind w:firstLineChars="200" w:firstLine="640"/>
        <w:rPr>
          <w:rFonts w:eastAsia="仿宋_GB2312"/>
          <w:color w:val="000000" w:themeColor="text1"/>
          <w:sz w:val="32"/>
          <w:szCs w:val="32"/>
        </w:rPr>
      </w:pPr>
      <w:r>
        <w:rPr>
          <w:rFonts w:eastAsia="仿宋_GB2312"/>
          <w:color w:val="000000" w:themeColor="text1"/>
          <w:sz w:val="32"/>
          <w:szCs w:val="32"/>
        </w:rPr>
        <w:t>孙</w:t>
      </w:r>
      <w:r>
        <w:rPr>
          <w:rFonts w:eastAsia="仿宋_GB2312" w:hint="eastAsia"/>
          <w:color w:val="000000" w:themeColor="text1"/>
          <w:sz w:val="32"/>
          <w:szCs w:val="32"/>
        </w:rPr>
        <w:t xml:space="preserve">  </w:t>
      </w:r>
      <w:r>
        <w:rPr>
          <w:rFonts w:eastAsia="仿宋_GB2312"/>
          <w:color w:val="000000" w:themeColor="text1"/>
          <w:sz w:val="32"/>
          <w:szCs w:val="32"/>
        </w:rPr>
        <w:t>晶</w:t>
      </w:r>
      <w:r>
        <w:rPr>
          <w:rFonts w:eastAsia="仿宋_GB2312" w:hint="eastAsia"/>
          <w:color w:val="000000" w:themeColor="text1"/>
          <w:sz w:val="32"/>
          <w:szCs w:val="32"/>
        </w:rPr>
        <w:t xml:space="preserve">  </w:t>
      </w:r>
      <w:r>
        <w:rPr>
          <w:rFonts w:eastAsia="仿宋_GB2312" w:hint="eastAsia"/>
          <w:color w:val="000000" w:themeColor="text1"/>
          <w:sz w:val="32"/>
          <w:szCs w:val="32"/>
        </w:rPr>
        <w:tab/>
      </w:r>
      <w:r>
        <w:rPr>
          <w:rFonts w:eastAsia="仿宋_GB2312" w:hint="eastAsia"/>
          <w:color w:val="000000" w:themeColor="text1"/>
          <w:sz w:val="32"/>
          <w:szCs w:val="32"/>
        </w:rPr>
        <w:t>兴业银行福州分行团委书记</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陈</w:t>
      </w:r>
      <w:r>
        <w:rPr>
          <w:rFonts w:eastAsia="仿宋_GB2312" w:hint="eastAsia"/>
          <w:color w:val="000000" w:themeColor="text1"/>
          <w:sz w:val="32"/>
          <w:szCs w:val="32"/>
        </w:rPr>
        <w:t xml:space="preserve">  </w:t>
      </w:r>
      <w:r>
        <w:rPr>
          <w:rFonts w:eastAsia="仿宋_GB2312" w:hint="eastAsia"/>
          <w:color w:val="000000" w:themeColor="text1"/>
          <w:sz w:val="32"/>
          <w:szCs w:val="32"/>
        </w:rPr>
        <w:t>媛</w:t>
      </w:r>
      <w:r>
        <w:rPr>
          <w:rFonts w:eastAsia="仿宋_GB2312" w:hint="eastAsia"/>
          <w:color w:val="000000" w:themeColor="text1"/>
          <w:sz w:val="32"/>
          <w:szCs w:val="32"/>
        </w:rPr>
        <w:tab/>
      </w:r>
      <w:r>
        <w:rPr>
          <w:rFonts w:eastAsia="仿宋_GB2312" w:hint="eastAsia"/>
          <w:color w:val="000000" w:themeColor="text1"/>
          <w:sz w:val="32"/>
          <w:szCs w:val="32"/>
        </w:rPr>
        <w:tab/>
      </w:r>
      <w:r>
        <w:rPr>
          <w:rFonts w:eastAsia="仿宋_GB2312" w:hint="eastAsia"/>
          <w:color w:val="000000" w:themeColor="text1"/>
          <w:spacing w:val="-18"/>
          <w:sz w:val="32"/>
          <w:szCs w:val="32"/>
        </w:rPr>
        <w:t>福建福州农村商业银行股份有限公司党群部负责人</w:t>
      </w:r>
    </w:p>
    <w:p w:rsidR="009E540C" w:rsidRDefault="00326F0A" w:rsidP="00D60A64">
      <w:pPr>
        <w:spacing w:line="600" w:lineRule="exact"/>
        <w:ind w:left="2091" w:hanging="1451"/>
        <w:rPr>
          <w:rFonts w:eastAsia="仿宋_GB2312"/>
          <w:color w:val="000000" w:themeColor="text1"/>
          <w:sz w:val="32"/>
          <w:szCs w:val="32"/>
        </w:rPr>
      </w:pPr>
      <w:r>
        <w:rPr>
          <w:rFonts w:eastAsia="仿宋_GB2312" w:hint="eastAsia"/>
          <w:color w:val="000000" w:themeColor="text1"/>
          <w:sz w:val="32"/>
          <w:szCs w:val="32"/>
        </w:rPr>
        <w:t>张</w:t>
      </w:r>
      <w:r>
        <w:rPr>
          <w:rFonts w:eastAsia="仿宋_GB2312" w:hint="eastAsia"/>
          <w:color w:val="000000" w:themeColor="text1"/>
          <w:sz w:val="32"/>
          <w:szCs w:val="32"/>
        </w:rPr>
        <w:t xml:space="preserve">  </w:t>
      </w:r>
      <w:r>
        <w:rPr>
          <w:rFonts w:eastAsia="仿宋_GB2312" w:hint="eastAsia"/>
          <w:color w:val="000000" w:themeColor="text1"/>
          <w:sz w:val="32"/>
          <w:szCs w:val="32"/>
        </w:rPr>
        <w:t>冬</w:t>
      </w:r>
      <w:r>
        <w:rPr>
          <w:rFonts w:eastAsia="仿宋_GB2312" w:hint="eastAsia"/>
          <w:color w:val="000000" w:themeColor="text1"/>
          <w:sz w:val="32"/>
          <w:szCs w:val="32"/>
        </w:rPr>
        <w:t xml:space="preserve">  </w:t>
      </w:r>
      <w:r>
        <w:rPr>
          <w:rFonts w:eastAsia="仿宋_GB2312" w:hint="eastAsia"/>
          <w:color w:val="000000" w:themeColor="text1"/>
          <w:sz w:val="32"/>
          <w:szCs w:val="32"/>
        </w:rPr>
        <w:tab/>
      </w:r>
      <w:r>
        <w:rPr>
          <w:rFonts w:eastAsia="仿宋_GB2312" w:hint="eastAsia"/>
          <w:color w:val="000000" w:themeColor="text1"/>
          <w:sz w:val="32"/>
          <w:szCs w:val="32"/>
        </w:rPr>
        <w:t>中国人民财产保险股份有限公司福州分公司市场企划部、保险创新服务中心负责人</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陈林敏</w:t>
      </w:r>
      <w:r>
        <w:rPr>
          <w:rFonts w:eastAsia="仿宋_GB2312" w:hint="eastAsia"/>
          <w:color w:val="000000" w:themeColor="text1"/>
          <w:sz w:val="32"/>
          <w:szCs w:val="32"/>
        </w:rPr>
        <w:t xml:space="preserve"> </w:t>
      </w:r>
      <w:r>
        <w:rPr>
          <w:rFonts w:eastAsia="仿宋_GB2312" w:hint="eastAsia"/>
          <w:color w:val="000000" w:themeColor="text1"/>
          <w:sz w:val="32"/>
          <w:szCs w:val="32"/>
        </w:rPr>
        <w:tab/>
      </w:r>
      <w:r>
        <w:rPr>
          <w:rFonts w:eastAsia="仿宋_GB2312" w:hint="eastAsia"/>
          <w:color w:val="000000" w:themeColor="text1"/>
          <w:spacing w:val="-10"/>
          <w:sz w:val="32"/>
          <w:szCs w:val="32"/>
        </w:rPr>
        <w:t>中国人寿保险股份有限公司福州分公司团委书记</w:t>
      </w:r>
    </w:p>
    <w:p w:rsidR="009E540C" w:rsidRDefault="00326F0A">
      <w:pPr>
        <w:spacing w:line="600" w:lineRule="exact"/>
        <w:ind w:firstLineChars="200" w:firstLine="640"/>
        <w:rPr>
          <w:rFonts w:eastAsia="仿宋_GB2312"/>
          <w:color w:val="000000" w:themeColor="text1"/>
          <w:spacing w:val="-44"/>
          <w:sz w:val="32"/>
          <w:szCs w:val="32"/>
        </w:rPr>
      </w:pPr>
      <w:r>
        <w:rPr>
          <w:rFonts w:eastAsia="仿宋_GB2312" w:hint="eastAsia"/>
          <w:color w:val="000000" w:themeColor="text1"/>
          <w:sz w:val="32"/>
          <w:szCs w:val="32"/>
        </w:rPr>
        <w:t>赖</w:t>
      </w:r>
      <w:r>
        <w:rPr>
          <w:rFonts w:eastAsia="仿宋_GB2312" w:hint="eastAsia"/>
          <w:color w:val="000000" w:themeColor="text1"/>
          <w:sz w:val="32"/>
          <w:szCs w:val="32"/>
        </w:rPr>
        <w:t xml:space="preserve">  </w:t>
      </w:r>
      <w:r>
        <w:rPr>
          <w:rFonts w:eastAsia="仿宋_GB2312" w:hint="eastAsia"/>
          <w:color w:val="000000" w:themeColor="text1"/>
          <w:sz w:val="32"/>
          <w:szCs w:val="32"/>
        </w:rPr>
        <w:t>佳</w:t>
      </w:r>
      <w:r>
        <w:rPr>
          <w:rFonts w:eastAsia="仿宋_GB2312" w:hint="eastAsia"/>
          <w:color w:val="000000" w:themeColor="text1"/>
          <w:sz w:val="32"/>
          <w:szCs w:val="32"/>
        </w:rPr>
        <w:t xml:space="preserve">  </w:t>
      </w:r>
      <w:r>
        <w:rPr>
          <w:rFonts w:eastAsia="仿宋_GB2312" w:hint="eastAsia"/>
          <w:color w:val="000000" w:themeColor="text1"/>
          <w:sz w:val="32"/>
          <w:szCs w:val="32"/>
        </w:rPr>
        <w:tab/>
      </w:r>
      <w:r>
        <w:rPr>
          <w:rFonts w:eastAsia="仿宋_GB2312" w:hint="eastAsia"/>
          <w:color w:val="000000" w:themeColor="text1"/>
          <w:spacing w:val="-20"/>
          <w:sz w:val="32"/>
          <w:szCs w:val="32"/>
        </w:rPr>
        <w:t>中石化森美（福建）石油有限公司福州分公司团委书记</w:t>
      </w:r>
    </w:p>
    <w:p w:rsidR="009E540C" w:rsidRDefault="00326F0A">
      <w:pPr>
        <w:spacing w:line="600" w:lineRule="exact"/>
        <w:ind w:firstLineChars="200" w:firstLine="640"/>
        <w:rPr>
          <w:rFonts w:eastAsia="仿宋_GB2312"/>
          <w:color w:val="000000" w:themeColor="text1"/>
          <w:spacing w:val="-40"/>
          <w:sz w:val="32"/>
          <w:szCs w:val="32"/>
        </w:rPr>
      </w:pPr>
      <w:r>
        <w:rPr>
          <w:rFonts w:eastAsia="仿宋_GB2312" w:hint="eastAsia"/>
          <w:color w:val="000000" w:themeColor="text1"/>
          <w:sz w:val="32"/>
          <w:szCs w:val="32"/>
        </w:rPr>
        <w:t>郑</w:t>
      </w:r>
      <w:r>
        <w:rPr>
          <w:rFonts w:eastAsia="仿宋_GB2312" w:hint="eastAsia"/>
          <w:color w:val="000000" w:themeColor="text1"/>
          <w:sz w:val="32"/>
          <w:szCs w:val="32"/>
        </w:rPr>
        <w:t xml:space="preserve">  </w:t>
      </w:r>
      <w:r>
        <w:rPr>
          <w:rFonts w:eastAsia="仿宋_GB2312" w:hint="eastAsia"/>
          <w:color w:val="000000" w:themeColor="text1"/>
          <w:sz w:val="32"/>
          <w:szCs w:val="32"/>
        </w:rPr>
        <w:t>阳</w:t>
      </w:r>
      <w:r>
        <w:rPr>
          <w:rFonts w:eastAsia="仿宋_GB2312" w:hint="eastAsia"/>
          <w:color w:val="000000" w:themeColor="text1"/>
          <w:sz w:val="32"/>
          <w:szCs w:val="32"/>
        </w:rPr>
        <w:t xml:space="preserve">  </w:t>
      </w:r>
      <w:r>
        <w:rPr>
          <w:rFonts w:eastAsia="仿宋_GB2312" w:hint="eastAsia"/>
          <w:color w:val="000000" w:themeColor="text1"/>
          <w:sz w:val="32"/>
          <w:szCs w:val="32"/>
        </w:rPr>
        <w:tab/>
      </w:r>
      <w:r>
        <w:rPr>
          <w:rFonts w:eastAsia="仿宋_GB2312" w:hint="eastAsia"/>
          <w:color w:val="000000" w:themeColor="text1"/>
          <w:spacing w:val="-26"/>
          <w:sz w:val="32"/>
          <w:szCs w:val="32"/>
        </w:rPr>
        <w:t>中石油天然气股份有限公司福建福州销售分公司团委书记</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邱骏华</w:t>
      </w:r>
      <w:r>
        <w:rPr>
          <w:rFonts w:eastAsia="仿宋_GB2312" w:hint="eastAsia"/>
          <w:color w:val="000000" w:themeColor="text1"/>
          <w:sz w:val="32"/>
          <w:szCs w:val="32"/>
        </w:rPr>
        <w:tab/>
      </w:r>
      <w:r>
        <w:rPr>
          <w:rFonts w:eastAsia="仿宋_GB2312" w:hint="eastAsia"/>
          <w:color w:val="000000" w:themeColor="text1"/>
          <w:sz w:val="32"/>
          <w:szCs w:val="32"/>
        </w:rPr>
        <w:tab/>
      </w:r>
      <w:r>
        <w:rPr>
          <w:rFonts w:eastAsia="仿宋_GB2312" w:hint="eastAsia"/>
          <w:color w:val="000000" w:themeColor="text1"/>
          <w:sz w:val="32"/>
          <w:szCs w:val="32"/>
        </w:rPr>
        <w:t>福建海峡银行股份有限公司团委书记</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lastRenderedPageBreak/>
        <w:t>谢在里</w:t>
      </w:r>
      <w:r>
        <w:rPr>
          <w:rFonts w:eastAsia="仿宋_GB2312" w:hint="eastAsia"/>
          <w:color w:val="000000" w:themeColor="text1"/>
          <w:sz w:val="32"/>
          <w:szCs w:val="32"/>
        </w:rPr>
        <w:tab/>
      </w:r>
      <w:r>
        <w:rPr>
          <w:rFonts w:eastAsia="仿宋_GB2312" w:hint="eastAsia"/>
          <w:color w:val="000000" w:themeColor="text1"/>
          <w:sz w:val="32"/>
          <w:szCs w:val="32"/>
        </w:rPr>
        <w:tab/>
      </w:r>
      <w:r>
        <w:rPr>
          <w:rFonts w:eastAsia="仿宋_GB2312" w:hint="eastAsia"/>
          <w:color w:val="000000" w:themeColor="text1"/>
          <w:sz w:val="32"/>
          <w:szCs w:val="32"/>
        </w:rPr>
        <w:t>福建海警第一支队政治处组织科副营职干事</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崔</w:t>
      </w:r>
      <w:r>
        <w:rPr>
          <w:rFonts w:eastAsia="仿宋_GB2312" w:hint="eastAsia"/>
          <w:color w:val="000000" w:themeColor="text1"/>
          <w:sz w:val="32"/>
          <w:szCs w:val="32"/>
        </w:rPr>
        <w:t xml:space="preserve">  </w:t>
      </w:r>
      <w:r>
        <w:rPr>
          <w:rFonts w:eastAsia="仿宋_GB2312" w:hint="eastAsia"/>
          <w:color w:val="000000" w:themeColor="text1"/>
          <w:sz w:val="32"/>
          <w:szCs w:val="32"/>
        </w:rPr>
        <w:t>勇</w:t>
      </w:r>
      <w:r>
        <w:rPr>
          <w:rFonts w:eastAsia="仿宋_GB2312" w:hint="eastAsia"/>
          <w:color w:val="000000" w:themeColor="text1"/>
          <w:sz w:val="32"/>
          <w:szCs w:val="32"/>
        </w:rPr>
        <w:t xml:space="preserve">   </w:t>
      </w:r>
      <w:r>
        <w:rPr>
          <w:rFonts w:eastAsia="仿宋_GB2312" w:hint="eastAsia"/>
          <w:color w:val="000000" w:themeColor="text1"/>
          <w:sz w:val="32"/>
          <w:szCs w:val="32"/>
        </w:rPr>
        <w:tab/>
      </w:r>
      <w:r>
        <w:rPr>
          <w:rFonts w:eastAsia="仿宋_GB2312" w:hint="eastAsia"/>
          <w:color w:val="000000" w:themeColor="text1"/>
          <w:sz w:val="32"/>
          <w:szCs w:val="32"/>
        </w:rPr>
        <w:t>福州市烟草专卖局党建科科长</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余洁莹</w:t>
      </w:r>
      <w:r>
        <w:rPr>
          <w:rFonts w:eastAsia="仿宋_GB2312" w:hint="eastAsia"/>
          <w:color w:val="000000" w:themeColor="text1"/>
          <w:sz w:val="32"/>
          <w:szCs w:val="32"/>
        </w:rPr>
        <w:t xml:space="preserve">  </w:t>
      </w:r>
      <w:r>
        <w:rPr>
          <w:rFonts w:eastAsia="仿宋_GB2312" w:hint="eastAsia"/>
          <w:color w:val="000000" w:themeColor="text1"/>
          <w:sz w:val="32"/>
          <w:szCs w:val="32"/>
        </w:rPr>
        <w:tab/>
      </w:r>
      <w:r>
        <w:rPr>
          <w:rFonts w:eastAsia="仿宋_GB2312" w:hint="eastAsia"/>
          <w:color w:val="000000" w:themeColor="text1"/>
          <w:sz w:val="32"/>
          <w:szCs w:val="32"/>
        </w:rPr>
        <w:t>福州市行政服务中心团委书记</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梁晓玲</w:t>
      </w:r>
      <w:r>
        <w:rPr>
          <w:rFonts w:eastAsia="仿宋_GB2312" w:hint="eastAsia"/>
          <w:color w:val="000000" w:themeColor="text1"/>
          <w:sz w:val="32"/>
          <w:szCs w:val="32"/>
        </w:rPr>
        <w:t xml:space="preserve">  </w:t>
      </w:r>
      <w:r>
        <w:rPr>
          <w:rFonts w:eastAsia="仿宋_GB2312" w:hint="eastAsia"/>
          <w:color w:val="000000" w:themeColor="text1"/>
          <w:sz w:val="32"/>
          <w:szCs w:val="32"/>
        </w:rPr>
        <w:tab/>
      </w:r>
      <w:r>
        <w:rPr>
          <w:rFonts w:eastAsia="仿宋_GB2312" w:hint="eastAsia"/>
          <w:color w:val="000000" w:themeColor="text1"/>
          <w:sz w:val="32"/>
          <w:szCs w:val="32"/>
        </w:rPr>
        <w:t>福州广播电视台团委书记、专题部副主任</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陆</w:t>
      </w:r>
      <w:r>
        <w:rPr>
          <w:rFonts w:eastAsia="仿宋_GB2312" w:hint="eastAsia"/>
          <w:color w:val="000000" w:themeColor="text1"/>
          <w:sz w:val="32"/>
          <w:szCs w:val="32"/>
        </w:rPr>
        <w:t xml:space="preserve">  </w:t>
      </w:r>
      <w:r>
        <w:rPr>
          <w:rFonts w:eastAsia="仿宋_GB2312" w:hint="eastAsia"/>
          <w:color w:val="000000" w:themeColor="text1"/>
          <w:sz w:val="32"/>
          <w:szCs w:val="32"/>
        </w:rPr>
        <w:t>岚</w:t>
      </w:r>
      <w:r>
        <w:rPr>
          <w:rFonts w:eastAsia="仿宋_GB2312" w:hint="eastAsia"/>
          <w:color w:val="000000" w:themeColor="text1"/>
          <w:sz w:val="32"/>
          <w:szCs w:val="32"/>
        </w:rPr>
        <w:t xml:space="preserve">   </w:t>
      </w:r>
      <w:r>
        <w:rPr>
          <w:rFonts w:eastAsia="仿宋_GB2312" w:hint="eastAsia"/>
          <w:color w:val="000000" w:themeColor="text1"/>
          <w:sz w:val="32"/>
          <w:szCs w:val="32"/>
        </w:rPr>
        <w:tab/>
      </w:r>
      <w:r>
        <w:rPr>
          <w:rFonts w:eastAsia="仿宋_GB2312" w:hint="eastAsia"/>
          <w:color w:val="000000" w:themeColor="text1"/>
          <w:spacing w:val="-14"/>
          <w:sz w:val="32"/>
          <w:szCs w:val="32"/>
        </w:rPr>
        <w:t>福建省公安厅交警总队福州高速公路支队副主任科员</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郑晨阳</w:t>
      </w:r>
      <w:r>
        <w:rPr>
          <w:rFonts w:eastAsia="仿宋_GB2312" w:hint="eastAsia"/>
          <w:color w:val="000000" w:themeColor="text1"/>
          <w:sz w:val="32"/>
          <w:szCs w:val="32"/>
        </w:rPr>
        <w:t xml:space="preserve">  </w:t>
      </w:r>
      <w:r>
        <w:rPr>
          <w:rFonts w:eastAsia="仿宋_GB2312" w:hint="eastAsia"/>
          <w:color w:val="000000" w:themeColor="text1"/>
          <w:sz w:val="32"/>
          <w:szCs w:val="32"/>
        </w:rPr>
        <w:tab/>
      </w:r>
      <w:r>
        <w:rPr>
          <w:rFonts w:eastAsia="仿宋_GB2312" w:hint="eastAsia"/>
          <w:color w:val="000000" w:themeColor="text1"/>
          <w:sz w:val="32"/>
          <w:szCs w:val="32"/>
        </w:rPr>
        <w:t>福建广电网络集团福州分公司团委书记</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柯</w:t>
      </w:r>
      <w:r>
        <w:rPr>
          <w:rFonts w:eastAsia="仿宋_GB2312" w:hint="eastAsia"/>
          <w:color w:val="000000" w:themeColor="text1"/>
          <w:sz w:val="32"/>
          <w:szCs w:val="32"/>
        </w:rPr>
        <w:t xml:space="preserve">  </w:t>
      </w:r>
      <w:r>
        <w:rPr>
          <w:rFonts w:eastAsia="仿宋_GB2312" w:hint="eastAsia"/>
          <w:color w:val="000000" w:themeColor="text1"/>
          <w:sz w:val="32"/>
          <w:szCs w:val="32"/>
        </w:rPr>
        <w:t>翔</w:t>
      </w:r>
      <w:r>
        <w:rPr>
          <w:rFonts w:eastAsia="仿宋_GB2312" w:hint="eastAsia"/>
          <w:color w:val="000000" w:themeColor="text1"/>
          <w:sz w:val="32"/>
          <w:szCs w:val="32"/>
        </w:rPr>
        <w:t xml:space="preserve">   </w:t>
      </w:r>
      <w:r>
        <w:rPr>
          <w:rFonts w:eastAsia="仿宋_GB2312" w:hint="eastAsia"/>
          <w:color w:val="000000" w:themeColor="text1"/>
          <w:sz w:val="32"/>
          <w:szCs w:val="32"/>
        </w:rPr>
        <w:tab/>
      </w:r>
      <w:r>
        <w:rPr>
          <w:rFonts w:eastAsia="仿宋_GB2312" w:hint="eastAsia"/>
          <w:color w:val="000000" w:themeColor="text1"/>
          <w:sz w:val="32"/>
          <w:szCs w:val="32"/>
        </w:rPr>
        <w:t>元翔（福州）国际航空港有限公司团委书记</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刘仁功</w:t>
      </w:r>
      <w:r>
        <w:rPr>
          <w:rFonts w:eastAsia="仿宋_GB2312" w:hint="eastAsia"/>
          <w:color w:val="000000" w:themeColor="text1"/>
          <w:sz w:val="32"/>
          <w:szCs w:val="32"/>
        </w:rPr>
        <w:t xml:space="preserve">   </w:t>
      </w:r>
      <w:r>
        <w:rPr>
          <w:rFonts w:eastAsia="仿宋_GB2312" w:hint="eastAsia"/>
          <w:color w:val="000000" w:themeColor="text1"/>
          <w:sz w:val="32"/>
          <w:szCs w:val="32"/>
        </w:rPr>
        <w:tab/>
      </w:r>
      <w:r>
        <w:rPr>
          <w:rFonts w:eastAsia="仿宋_GB2312" w:hint="eastAsia"/>
          <w:color w:val="000000" w:themeColor="text1"/>
          <w:sz w:val="32"/>
          <w:szCs w:val="32"/>
        </w:rPr>
        <w:t>福州机场边防检查站政治处主任</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廖康皓</w:t>
      </w:r>
      <w:r>
        <w:rPr>
          <w:rFonts w:eastAsia="仿宋_GB2312" w:hint="eastAsia"/>
          <w:color w:val="000000" w:themeColor="text1"/>
          <w:sz w:val="32"/>
          <w:szCs w:val="32"/>
        </w:rPr>
        <w:t xml:space="preserve">   </w:t>
      </w:r>
      <w:r>
        <w:rPr>
          <w:rFonts w:eastAsia="仿宋_GB2312" w:hint="eastAsia"/>
          <w:color w:val="000000" w:themeColor="text1"/>
          <w:sz w:val="32"/>
          <w:szCs w:val="32"/>
        </w:rPr>
        <w:tab/>
      </w:r>
      <w:r>
        <w:rPr>
          <w:rFonts w:eastAsia="仿宋_GB2312" w:hint="eastAsia"/>
          <w:color w:val="000000" w:themeColor="text1"/>
          <w:sz w:val="32"/>
          <w:szCs w:val="32"/>
        </w:rPr>
        <w:t>国家统计局福州调查队办公室副主任</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张锦庭</w:t>
      </w:r>
      <w:r>
        <w:rPr>
          <w:rFonts w:eastAsia="仿宋_GB2312" w:hint="eastAsia"/>
          <w:color w:val="000000" w:themeColor="text1"/>
          <w:sz w:val="32"/>
          <w:szCs w:val="32"/>
        </w:rPr>
        <w:t xml:space="preserve">   </w:t>
      </w:r>
      <w:r>
        <w:rPr>
          <w:rFonts w:eastAsia="仿宋_GB2312" w:hint="eastAsia"/>
          <w:color w:val="000000" w:themeColor="text1"/>
          <w:sz w:val="32"/>
          <w:szCs w:val="32"/>
        </w:rPr>
        <w:tab/>
      </w:r>
      <w:r>
        <w:rPr>
          <w:rFonts w:eastAsia="仿宋_GB2312" w:hint="eastAsia"/>
          <w:color w:val="000000" w:themeColor="text1"/>
          <w:sz w:val="32"/>
          <w:szCs w:val="32"/>
        </w:rPr>
        <w:t>福州市地铁集团团委书记</w:t>
      </w:r>
    </w:p>
    <w:p w:rsidR="009E540C" w:rsidRDefault="00326F0A">
      <w:pPr>
        <w:spacing w:line="600" w:lineRule="exact"/>
        <w:ind w:firstLineChars="200" w:firstLine="640"/>
        <w:rPr>
          <w:rFonts w:eastAsia="仿宋_GB2312"/>
          <w:color w:val="000000" w:themeColor="text1"/>
          <w:spacing w:val="-20"/>
          <w:sz w:val="32"/>
          <w:szCs w:val="32"/>
        </w:rPr>
      </w:pPr>
      <w:r>
        <w:rPr>
          <w:rFonts w:eastAsia="仿宋_GB2312" w:hint="eastAsia"/>
          <w:color w:val="000000" w:themeColor="text1"/>
          <w:sz w:val="32"/>
          <w:szCs w:val="32"/>
        </w:rPr>
        <w:t>喻</w:t>
      </w:r>
      <w:r>
        <w:rPr>
          <w:rFonts w:eastAsia="仿宋_GB2312" w:hint="eastAsia"/>
          <w:color w:val="000000" w:themeColor="text1"/>
          <w:sz w:val="32"/>
          <w:szCs w:val="32"/>
        </w:rPr>
        <w:t xml:space="preserve">  </w:t>
      </w:r>
      <w:r>
        <w:rPr>
          <w:rFonts w:eastAsia="仿宋_GB2312" w:hint="eastAsia"/>
          <w:color w:val="000000" w:themeColor="text1"/>
          <w:sz w:val="32"/>
          <w:szCs w:val="32"/>
        </w:rPr>
        <w:t>杰</w:t>
      </w:r>
      <w:r>
        <w:rPr>
          <w:rFonts w:eastAsia="仿宋_GB2312" w:hint="eastAsia"/>
          <w:color w:val="000000" w:themeColor="text1"/>
          <w:sz w:val="32"/>
          <w:szCs w:val="32"/>
        </w:rPr>
        <w:t xml:space="preserve">   </w:t>
      </w:r>
      <w:r>
        <w:rPr>
          <w:rFonts w:eastAsia="仿宋_GB2312" w:hint="eastAsia"/>
          <w:color w:val="000000" w:themeColor="text1"/>
          <w:sz w:val="32"/>
          <w:szCs w:val="32"/>
        </w:rPr>
        <w:tab/>
      </w:r>
      <w:r>
        <w:rPr>
          <w:rFonts w:eastAsia="仿宋_GB2312" w:hint="eastAsia"/>
          <w:color w:val="000000" w:themeColor="text1"/>
          <w:spacing w:val="-20"/>
          <w:sz w:val="32"/>
          <w:szCs w:val="32"/>
        </w:rPr>
        <w:t>中建商品混凝土（福建）有限公司综合办公室主任</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杜灵丽</w:t>
      </w:r>
      <w:r>
        <w:rPr>
          <w:rFonts w:eastAsia="仿宋_GB2312" w:hint="eastAsia"/>
          <w:color w:val="000000" w:themeColor="text1"/>
          <w:sz w:val="32"/>
          <w:szCs w:val="32"/>
        </w:rPr>
        <w:t xml:space="preserve">   </w:t>
      </w:r>
      <w:r>
        <w:rPr>
          <w:rFonts w:eastAsia="仿宋_GB2312" w:hint="eastAsia"/>
          <w:color w:val="000000" w:themeColor="text1"/>
          <w:sz w:val="32"/>
          <w:szCs w:val="32"/>
        </w:rPr>
        <w:tab/>
      </w:r>
      <w:r>
        <w:rPr>
          <w:rFonts w:eastAsia="仿宋_GB2312" w:hint="eastAsia"/>
          <w:color w:val="000000" w:themeColor="text1"/>
          <w:sz w:val="32"/>
          <w:szCs w:val="32"/>
        </w:rPr>
        <w:t>福州市城市管理委员会团委副书记</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陈景兰</w:t>
      </w:r>
      <w:r>
        <w:rPr>
          <w:rFonts w:eastAsia="仿宋_GB2312" w:hint="eastAsia"/>
          <w:color w:val="000000" w:themeColor="text1"/>
          <w:sz w:val="32"/>
          <w:szCs w:val="32"/>
        </w:rPr>
        <w:t xml:space="preserve">  </w:t>
      </w:r>
      <w:r>
        <w:rPr>
          <w:rFonts w:eastAsia="仿宋_GB2312" w:hint="eastAsia"/>
          <w:color w:val="000000" w:themeColor="text1"/>
          <w:sz w:val="32"/>
          <w:szCs w:val="32"/>
        </w:rPr>
        <w:tab/>
      </w:r>
      <w:r>
        <w:rPr>
          <w:rFonts w:eastAsia="仿宋_GB2312" w:hint="eastAsia"/>
          <w:color w:val="000000" w:themeColor="text1"/>
          <w:spacing w:val="-30"/>
          <w:sz w:val="32"/>
          <w:szCs w:val="32"/>
        </w:rPr>
        <w:t>福州航空有限公司党群工作室负责人、团委委员、工会委员</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何祥荣</w:t>
      </w:r>
      <w:r>
        <w:rPr>
          <w:rFonts w:eastAsia="仿宋_GB2312" w:hint="eastAsia"/>
          <w:color w:val="000000" w:themeColor="text1"/>
          <w:sz w:val="32"/>
          <w:szCs w:val="32"/>
        </w:rPr>
        <w:tab/>
      </w:r>
      <w:r>
        <w:rPr>
          <w:rFonts w:eastAsia="仿宋_GB2312" w:hint="eastAsia"/>
          <w:color w:val="000000" w:themeColor="text1"/>
          <w:sz w:val="32"/>
          <w:szCs w:val="32"/>
        </w:rPr>
        <w:tab/>
      </w:r>
      <w:r>
        <w:rPr>
          <w:rFonts w:eastAsia="仿宋_GB2312" w:hint="eastAsia"/>
          <w:color w:val="000000" w:themeColor="text1"/>
          <w:sz w:val="32"/>
          <w:szCs w:val="32"/>
        </w:rPr>
        <w:t>南昌铁路公安局福州公安处团委书记</w:t>
      </w:r>
    </w:p>
    <w:p w:rsidR="009E540C" w:rsidRDefault="009E540C">
      <w:pPr>
        <w:spacing w:line="600" w:lineRule="exact"/>
        <w:ind w:firstLineChars="200" w:firstLine="640"/>
        <w:rPr>
          <w:rFonts w:eastAsia="仿宋_GB2312"/>
          <w:color w:val="000000" w:themeColor="text1"/>
          <w:sz w:val="32"/>
          <w:szCs w:val="32"/>
        </w:rPr>
      </w:pP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组委会下设办公室（设在团市委青年发展部），主要负责日常事务管理。</w:t>
      </w:r>
      <w:r>
        <w:rPr>
          <w:rFonts w:eastAsia="楷体"/>
          <w:color w:val="000000" w:themeColor="text1"/>
          <w:sz w:val="32"/>
          <w:szCs w:val="32"/>
          <w:shd w:val="clear" w:color="auto" w:fill="FFFFFF"/>
        </w:rPr>
        <w:br w:type="page"/>
      </w:r>
    </w:p>
    <w:p w:rsidR="009E540C" w:rsidRDefault="00326F0A">
      <w:pPr>
        <w:spacing w:line="600" w:lineRule="exact"/>
        <w:jc w:val="left"/>
        <w:rPr>
          <w:rFonts w:eastAsia="楷体" w:hAnsi="楷体"/>
          <w:color w:val="000000" w:themeColor="text1"/>
          <w:sz w:val="32"/>
          <w:szCs w:val="32"/>
        </w:rPr>
      </w:pPr>
      <w:r>
        <w:rPr>
          <w:rFonts w:eastAsia="楷体" w:hAnsi="楷体" w:hint="eastAsia"/>
          <w:color w:val="000000" w:themeColor="text1"/>
          <w:sz w:val="32"/>
          <w:szCs w:val="32"/>
        </w:rPr>
        <w:lastRenderedPageBreak/>
        <w:t>附件</w:t>
      </w:r>
      <w:r>
        <w:rPr>
          <w:rFonts w:eastAsia="楷体" w:hAnsi="楷体" w:hint="eastAsia"/>
          <w:color w:val="000000" w:themeColor="text1"/>
          <w:sz w:val="32"/>
          <w:szCs w:val="32"/>
        </w:rPr>
        <w:t>5</w:t>
      </w:r>
      <w:r>
        <w:rPr>
          <w:rFonts w:eastAsia="楷体" w:hAnsi="楷体" w:hint="eastAsia"/>
          <w:color w:val="000000" w:themeColor="text1"/>
          <w:sz w:val="32"/>
          <w:szCs w:val="32"/>
        </w:rPr>
        <w:t>：</w:t>
      </w:r>
    </w:p>
    <w:p w:rsidR="009E540C" w:rsidRDefault="00326F0A">
      <w:pPr>
        <w:spacing w:line="600" w:lineRule="exact"/>
        <w:jc w:val="center"/>
        <w:rPr>
          <w:rFonts w:ascii="黑体" w:eastAsia="黑体" w:hAnsi="黑体"/>
          <w:color w:val="000000" w:themeColor="text1"/>
          <w:sz w:val="44"/>
          <w:szCs w:val="44"/>
        </w:rPr>
      </w:pPr>
      <w:r>
        <w:rPr>
          <w:rFonts w:ascii="黑体" w:eastAsia="黑体" w:hAnsi="黑体" w:hint="eastAsia"/>
          <w:color w:val="000000" w:themeColor="text1"/>
          <w:sz w:val="44"/>
          <w:szCs w:val="44"/>
        </w:rPr>
        <w:t>福州市青年文明号活动管理办法</w:t>
      </w:r>
    </w:p>
    <w:p w:rsidR="009E540C" w:rsidRDefault="009E540C">
      <w:pPr>
        <w:spacing w:line="600" w:lineRule="exact"/>
        <w:jc w:val="center"/>
        <w:rPr>
          <w:rFonts w:eastAsia="楷体_GB2312"/>
          <w:color w:val="000000" w:themeColor="text1"/>
          <w:sz w:val="32"/>
          <w:szCs w:val="32"/>
        </w:rPr>
      </w:pPr>
    </w:p>
    <w:p w:rsidR="009E540C" w:rsidRDefault="00326F0A">
      <w:pPr>
        <w:spacing w:line="600" w:lineRule="exact"/>
        <w:jc w:val="center"/>
        <w:rPr>
          <w:rFonts w:eastAsia="黑体"/>
          <w:color w:val="000000" w:themeColor="text1"/>
          <w:sz w:val="32"/>
          <w:szCs w:val="32"/>
        </w:rPr>
      </w:pPr>
      <w:r>
        <w:rPr>
          <w:rFonts w:eastAsia="黑体" w:hint="eastAsia"/>
          <w:color w:val="000000" w:themeColor="text1"/>
          <w:sz w:val="32"/>
          <w:szCs w:val="32"/>
        </w:rPr>
        <w:t>第一章</w:t>
      </w:r>
      <w:r>
        <w:rPr>
          <w:rFonts w:eastAsia="黑体" w:hint="eastAsia"/>
          <w:color w:val="000000" w:themeColor="text1"/>
          <w:sz w:val="32"/>
          <w:szCs w:val="32"/>
        </w:rPr>
        <w:t xml:space="preserve">  </w:t>
      </w:r>
      <w:r>
        <w:rPr>
          <w:rFonts w:eastAsia="黑体" w:hint="eastAsia"/>
          <w:color w:val="000000" w:themeColor="text1"/>
          <w:sz w:val="32"/>
          <w:szCs w:val="32"/>
        </w:rPr>
        <w:t>总则</w:t>
      </w:r>
    </w:p>
    <w:p w:rsidR="009E540C" w:rsidRDefault="009E540C">
      <w:pPr>
        <w:spacing w:line="600" w:lineRule="exact"/>
        <w:rPr>
          <w:rFonts w:eastAsia="仿宋_GB2312"/>
          <w:color w:val="000000" w:themeColor="text1"/>
          <w:sz w:val="32"/>
          <w:szCs w:val="32"/>
        </w:rPr>
      </w:pPr>
    </w:p>
    <w:p w:rsidR="009E540C" w:rsidRDefault="00326F0A">
      <w:pPr>
        <w:spacing w:line="600" w:lineRule="exact"/>
        <w:ind w:firstLine="645"/>
        <w:rPr>
          <w:rFonts w:eastAsia="仿宋_GB2312"/>
          <w:color w:val="000000" w:themeColor="text1"/>
          <w:sz w:val="32"/>
          <w:szCs w:val="32"/>
        </w:rPr>
      </w:pPr>
      <w:r>
        <w:rPr>
          <w:rFonts w:eastAsia="仿宋_GB2312" w:hint="eastAsia"/>
          <w:color w:val="000000" w:themeColor="text1"/>
          <w:sz w:val="32"/>
          <w:szCs w:val="32"/>
        </w:rPr>
        <w:t>一、为深入贯彻落实中央、省、市委党的群团工作会议精神，牢牢把握政治性、先进性、群众性的根本要求，加强对创建青年文明号活动的管理和指导，推动全市创建青年文明号活动广泛、深入、持续发展，发挥创建青年文明号活动在弘扬社会主义核心价值观、促进我市各行各业改革发展、服务职业青年成长成才的积极作用，根据全国青年文明号活动组委会印发的《青年文明号活动管理办法（</w:t>
      </w:r>
      <w:r>
        <w:rPr>
          <w:rFonts w:eastAsia="仿宋_GB2312" w:hint="eastAsia"/>
          <w:color w:val="000000" w:themeColor="text1"/>
          <w:sz w:val="32"/>
          <w:szCs w:val="32"/>
        </w:rPr>
        <w:t>2016</w:t>
      </w:r>
      <w:r>
        <w:rPr>
          <w:rFonts w:eastAsia="仿宋_GB2312" w:hint="eastAsia"/>
          <w:color w:val="000000" w:themeColor="text1"/>
          <w:sz w:val="32"/>
          <w:szCs w:val="32"/>
        </w:rPr>
        <w:t>年</w:t>
      </w:r>
      <w:r>
        <w:rPr>
          <w:rFonts w:eastAsia="仿宋_GB2312" w:hint="eastAsia"/>
          <w:color w:val="000000" w:themeColor="text1"/>
          <w:sz w:val="32"/>
          <w:szCs w:val="32"/>
        </w:rPr>
        <w:t>10</w:t>
      </w:r>
      <w:r>
        <w:rPr>
          <w:rFonts w:eastAsia="仿宋_GB2312" w:hint="eastAsia"/>
          <w:color w:val="000000" w:themeColor="text1"/>
          <w:sz w:val="32"/>
          <w:szCs w:val="32"/>
        </w:rPr>
        <w:t>月修订）》，特制订本办法。</w:t>
      </w:r>
    </w:p>
    <w:p w:rsidR="009E540C" w:rsidRDefault="00326F0A">
      <w:pPr>
        <w:spacing w:line="600" w:lineRule="exact"/>
        <w:ind w:firstLine="645"/>
        <w:rPr>
          <w:rFonts w:eastAsia="仿宋_GB2312"/>
          <w:color w:val="000000" w:themeColor="text1"/>
          <w:sz w:val="32"/>
          <w:szCs w:val="32"/>
        </w:rPr>
      </w:pPr>
      <w:r>
        <w:rPr>
          <w:rFonts w:eastAsia="仿宋_GB2312" w:hint="eastAsia"/>
          <w:color w:val="000000" w:themeColor="text1"/>
          <w:sz w:val="32"/>
          <w:szCs w:val="32"/>
        </w:rPr>
        <w:t>二、青年文明号（英文名称为：</w:t>
      </w:r>
      <w:r>
        <w:rPr>
          <w:rFonts w:eastAsia="仿宋_GB2312"/>
          <w:color w:val="000000" w:themeColor="text1"/>
          <w:sz w:val="32"/>
          <w:szCs w:val="32"/>
        </w:rPr>
        <w:t>Youth Model Unit Award</w:t>
      </w:r>
      <w:r>
        <w:rPr>
          <w:rFonts w:eastAsia="仿宋_GB2312" w:hint="eastAsia"/>
          <w:color w:val="000000" w:themeColor="text1"/>
          <w:sz w:val="32"/>
          <w:szCs w:val="32"/>
        </w:rPr>
        <w:t>）是指在生产、经营、管理和服务中创建并经过活动组织管理部门认定的，体现高度职业文明、创造一流工作业绩的青年集体。</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三、创建“青年文明号”活动是以促进职业青年发展和职业文明进步为根本功能，以各行各业一线青年集体为创建主体，以服务一流、管理一流、人才一流、业绩一流等为争创目标，以实施科学管理、人本管理、自我管理和各类岗位创新创效创优活动为基本手段，在实践中培养政治素质好、职业道德好、职业技能好、工作作风好、岗位业绩好的五好先进集体和培养青年人才的群众性创建活动。</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lastRenderedPageBreak/>
        <w:t>四、青年文明号以“敬业、协作、创优、奉献”为共同精神理念，落实于集体成员的思想行动，创建的全部过程和示范效益中。敬业，即恪守职业道德、掌握过硬本领、体现职业精神；协作，即具有集体观念，互帮互爱互促，工作协同默契，团队战斗力强；创优，即共同追求进步，矢志争创一流、善于创新创造；奉献，即思想觉悟高，勇担重任、竭诚为民、传播社会正能量。</w:t>
      </w:r>
    </w:p>
    <w:p w:rsidR="009E540C" w:rsidRDefault="009E540C">
      <w:pPr>
        <w:spacing w:line="600" w:lineRule="exact"/>
        <w:rPr>
          <w:rFonts w:eastAsia="仿宋_GB2312"/>
          <w:color w:val="000000" w:themeColor="text1"/>
          <w:sz w:val="32"/>
          <w:szCs w:val="32"/>
        </w:rPr>
      </w:pPr>
    </w:p>
    <w:p w:rsidR="009E540C" w:rsidRDefault="00326F0A">
      <w:pPr>
        <w:spacing w:line="600" w:lineRule="exact"/>
        <w:jc w:val="center"/>
        <w:rPr>
          <w:rFonts w:eastAsia="黑体"/>
          <w:color w:val="000000" w:themeColor="text1"/>
          <w:sz w:val="32"/>
          <w:szCs w:val="32"/>
        </w:rPr>
      </w:pPr>
      <w:r>
        <w:rPr>
          <w:rFonts w:eastAsia="黑体" w:hint="eastAsia"/>
          <w:color w:val="000000" w:themeColor="text1"/>
          <w:sz w:val="32"/>
          <w:szCs w:val="32"/>
        </w:rPr>
        <w:t>第二章</w:t>
      </w:r>
      <w:r>
        <w:rPr>
          <w:rFonts w:eastAsia="黑体" w:hint="eastAsia"/>
          <w:color w:val="000000" w:themeColor="text1"/>
          <w:sz w:val="32"/>
          <w:szCs w:val="32"/>
        </w:rPr>
        <w:t xml:space="preserve">  </w:t>
      </w:r>
      <w:r>
        <w:rPr>
          <w:rFonts w:eastAsia="黑体" w:hint="eastAsia"/>
          <w:color w:val="000000" w:themeColor="text1"/>
          <w:sz w:val="32"/>
          <w:szCs w:val="32"/>
        </w:rPr>
        <w:t>资格和标准</w:t>
      </w:r>
    </w:p>
    <w:p w:rsidR="009E540C" w:rsidRDefault="009E540C">
      <w:pPr>
        <w:spacing w:line="600" w:lineRule="exact"/>
        <w:rPr>
          <w:rFonts w:eastAsia="仿宋_GB2312"/>
          <w:color w:val="000000" w:themeColor="text1"/>
          <w:sz w:val="32"/>
          <w:szCs w:val="32"/>
        </w:rPr>
      </w:pP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五、青年文明号是以青年为创建主体、建制保持稳定的工作集体（班组、车间、厂站、科室等）。规模较小的单位可整体参与创建。</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青年文明号的参评资格：</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1.</w:t>
      </w:r>
      <w:r>
        <w:rPr>
          <w:rFonts w:eastAsia="仿宋_GB2312" w:hint="eastAsia"/>
          <w:color w:val="000000" w:themeColor="text1"/>
          <w:sz w:val="32"/>
          <w:szCs w:val="32"/>
        </w:rPr>
        <w:t>创建单位人数一般在</w:t>
      </w:r>
      <w:r>
        <w:rPr>
          <w:rFonts w:eastAsia="仿宋_GB2312" w:hint="eastAsia"/>
          <w:color w:val="000000" w:themeColor="text1"/>
          <w:sz w:val="32"/>
          <w:szCs w:val="32"/>
        </w:rPr>
        <w:t>6</w:t>
      </w:r>
      <w:r>
        <w:rPr>
          <w:rFonts w:eastAsia="仿宋_GB2312" w:hint="eastAsia"/>
          <w:color w:val="000000" w:themeColor="text1"/>
          <w:sz w:val="32"/>
          <w:szCs w:val="32"/>
        </w:rPr>
        <w:t>人以上、</w:t>
      </w:r>
      <w:r>
        <w:rPr>
          <w:rFonts w:eastAsia="仿宋_GB2312" w:hint="eastAsia"/>
          <w:color w:val="000000" w:themeColor="text1"/>
          <w:sz w:val="32"/>
          <w:szCs w:val="32"/>
        </w:rPr>
        <w:t>200</w:t>
      </w:r>
      <w:r>
        <w:rPr>
          <w:rFonts w:eastAsia="仿宋_GB2312" w:hint="eastAsia"/>
          <w:color w:val="000000" w:themeColor="text1"/>
          <w:sz w:val="32"/>
          <w:szCs w:val="32"/>
        </w:rPr>
        <w:t>人以下，其中</w:t>
      </w:r>
      <w:r>
        <w:rPr>
          <w:rFonts w:eastAsia="仿宋_GB2312" w:hint="eastAsia"/>
          <w:color w:val="000000" w:themeColor="text1"/>
          <w:sz w:val="32"/>
          <w:szCs w:val="32"/>
        </w:rPr>
        <w:t>35</w:t>
      </w:r>
      <w:r>
        <w:rPr>
          <w:rFonts w:eastAsia="仿宋_GB2312" w:hint="eastAsia"/>
          <w:color w:val="000000" w:themeColor="text1"/>
          <w:sz w:val="32"/>
          <w:szCs w:val="32"/>
        </w:rPr>
        <w:t>周岁以下青年占</w:t>
      </w:r>
      <w:r>
        <w:rPr>
          <w:rFonts w:eastAsia="仿宋_GB2312" w:hint="eastAsia"/>
          <w:color w:val="000000" w:themeColor="text1"/>
          <w:sz w:val="32"/>
          <w:szCs w:val="32"/>
        </w:rPr>
        <w:t>50%</w:t>
      </w:r>
      <w:r>
        <w:rPr>
          <w:rFonts w:eastAsia="仿宋_GB2312" w:hint="eastAsia"/>
          <w:color w:val="000000" w:themeColor="text1"/>
          <w:sz w:val="32"/>
          <w:szCs w:val="32"/>
        </w:rPr>
        <w:t>以上，有一名不超过</w:t>
      </w:r>
      <w:r>
        <w:rPr>
          <w:rFonts w:eastAsia="仿宋_GB2312" w:hint="eastAsia"/>
          <w:color w:val="000000" w:themeColor="text1"/>
          <w:sz w:val="32"/>
          <w:szCs w:val="32"/>
        </w:rPr>
        <w:t>40</w:t>
      </w:r>
      <w:r>
        <w:rPr>
          <w:rFonts w:eastAsia="仿宋_GB2312" w:hint="eastAsia"/>
          <w:color w:val="000000" w:themeColor="text1"/>
          <w:sz w:val="32"/>
          <w:szCs w:val="32"/>
        </w:rPr>
        <w:t>周岁的集体负责人担任号长。</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2.</w:t>
      </w:r>
      <w:r>
        <w:rPr>
          <w:rFonts w:eastAsia="仿宋_GB2312" w:hint="eastAsia"/>
          <w:color w:val="000000" w:themeColor="text1"/>
          <w:sz w:val="32"/>
          <w:szCs w:val="32"/>
        </w:rPr>
        <w:t>必须是获得下一级别青年文明号一年以上的青年集体。对个别确实有突出贡献或特殊情况的单位需经县（市）区组委会或市行业（系统）创建办同意，再由市创建青年文明号活动组委会（以下简称市组委会）审核通过后方可越级申报。</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3.</w:t>
      </w:r>
      <w:r>
        <w:rPr>
          <w:rFonts w:eastAsia="仿宋_GB2312" w:hint="eastAsia"/>
          <w:color w:val="000000" w:themeColor="text1"/>
          <w:sz w:val="32"/>
          <w:szCs w:val="32"/>
        </w:rPr>
        <w:t>在重大项目建设、改革创新中确实有突出贡献或特殊情况的青年集体，经县（市）区组委会或市行业（系统）创建办同意</w:t>
      </w:r>
      <w:r>
        <w:rPr>
          <w:rFonts w:eastAsia="仿宋_GB2312" w:hint="eastAsia"/>
          <w:color w:val="000000" w:themeColor="text1"/>
          <w:sz w:val="32"/>
          <w:szCs w:val="32"/>
        </w:rPr>
        <w:lastRenderedPageBreak/>
        <w:t>和市组委会审核通过后，可作为特别推荐集体，申报专项命名的市级青年文明号。</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4.</w:t>
      </w:r>
      <w:r>
        <w:rPr>
          <w:rFonts w:eastAsia="仿宋_GB2312" w:hint="eastAsia"/>
          <w:color w:val="000000" w:themeColor="text1"/>
          <w:sz w:val="32"/>
          <w:szCs w:val="32"/>
        </w:rPr>
        <w:t>近三年来本单位（集体）及成员没有发生违法违纪、违反计划生育、综治等有关规定的问题。</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5.</w:t>
      </w:r>
      <w:r>
        <w:rPr>
          <w:rFonts w:eastAsia="仿宋_GB2312" w:hint="eastAsia"/>
          <w:color w:val="000000" w:themeColor="text1"/>
          <w:sz w:val="32"/>
          <w:szCs w:val="32"/>
        </w:rPr>
        <w:t>在本系统或本行业或本单位是先进标杆集体。</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六、青年文明号参评标准：</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1.</w:t>
      </w:r>
      <w:r>
        <w:rPr>
          <w:rFonts w:eastAsia="仿宋_GB2312" w:hint="eastAsia"/>
          <w:color w:val="000000" w:themeColor="text1"/>
          <w:sz w:val="32"/>
          <w:szCs w:val="32"/>
        </w:rPr>
        <w:t>领导重视。单位领导班子成员中有专人分管，集体共青团或青年工作的组织健全、工作活跃，为创建活动的组织实施发挥了重要作用。紧密围绕本单位的中心工作，团结凝聚青年开展生动活泼、扎实有效的青年文明号创建活动。驻在地在国外的集体，灵活有效地开展共青团和青年工作。负责人参加市创建青年文明号负责人岗位资格培训并获得结业证书。广大青年创建意识和参与意识强，对创建意义和内容认识到位。有明确的创建规划、细化的创建标准、醒目的创建标识、有形的创建载体；创建工作有落实，有创新。</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2.</w:t>
      </w:r>
      <w:r>
        <w:rPr>
          <w:rFonts w:eastAsia="仿宋_GB2312" w:hint="eastAsia"/>
          <w:color w:val="000000" w:themeColor="text1"/>
          <w:sz w:val="32"/>
          <w:szCs w:val="32"/>
        </w:rPr>
        <w:t>服务一流。集体成员敬业爱岗、技能过硬，在本职工作中体现出良好的专业素质、文明素养；落实“全心全意为人民服务”宗旨，创造性地开展具有本单位特点的特色服务，按规定发放“青年文明号服务卡”，并积极开展“青年文明号服务卡助万家”活动、“青年文明号优质服务示范活动”、“青年文明号信用建设示范行动”、“青年文明号节约示范行动”等，兑现承诺，做到优质服务一条龙，群众满意率高，在解决本行业优质服务热点、难点</w:t>
      </w:r>
      <w:r>
        <w:rPr>
          <w:rFonts w:eastAsia="仿宋_GB2312" w:hint="eastAsia"/>
          <w:color w:val="000000" w:themeColor="text1"/>
          <w:sz w:val="32"/>
          <w:szCs w:val="32"/>
        </w:rPr>
        <w:lastRenderedPageBreak/>
        <w:t>问题上取得突出成绩。</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3.</w:t>
      </w:r>
      <w:r>
        <w:rPr>
          <w:rFonts w:eastAsia="仿宋_GB2312" w:hint="eastAsia"/>
          <w:color w:val="000000" w:themeColor="text1"/>
          <w:sz w:val="32"/>
          <w:szCs w:val="32"/>
        </w:rPr>
        <w:t>管理一流。集体所在单位应建立创建工作领导小组，由集体上一级单位或部门的主要领导牵头、其他相关部门参与，加强组织动员、优化内外环境、提供必要保障；根据集体所创层级的青年文明号标准，制定切合实际、适度领先、责任到人的创建目标、创建任务、创建计划，有序推进创建工作；建立创建工作台账，充分利用信息化手段，记录创建过程；建立自查自评机制，定期对标检查，不断提高创建质量。执行“亮标识、亮承诺、亮监督”制度，已获得荣誉称号的集体将奖牌悬挂在岗位现场或网站醒目位置，尚未获得荣誉称号的集体，将创建标识悬挂在岗位现场或网站醒目位置，集体需在对外窗口公开服务承诺、成员身份、监督电话、信用公约等，接受社会监督。</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4.</w:t>
      </w:r>
      <w:r>
        <w:rPr>
          <w:rFonts w:eastAsia="仿宋_GB2312" w:hint="eastAsia"/>
          <w:color w:val="000000" w:themeColor="text1"/>
          <w:sz w:val="32"/>
          <w:szCs w:val="32"/>
        </w:rPr>
        <w:t>人才一流。有一支综合素质较高的青年队伍，具有一定数量各类先进人物。集体成员政治素质好、大局意识强、工作作风优良，模范遵守国家法律法规和本行业、本单位的规章制度，积极响应和执行党和国家的政策方针，群众评价和社会信誉好。团队的战斗力、凝聚力、向心力强，工作业绩突出，精神风貌好。能扎实开展青年岗位能手竞赛等活动，建立以“岗位文明、岗位技能、岗位效应”为考核内容的员工评价体系，有相当数量的青年成为本行业（系统）的行家里手。</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5.</w:t>
      </w:r>
      <w:r>
        <w:rPr>
          <w:rFonts w:eastAsia="仿宋_GB2312" w:hint="eastAsia"/>
          <w:color w:val="000000" w:themeColor="text1"/>
          <w:sz w:val="32"/>
          <w:szCs w:val="32"/>
        </w:rPr>
        <w:t>业绩一流。集体创建活动持续深入，青年参与广泛，形式生动活泼，创建氛围浓厚，在基层管理、人才培养、创新创效、</w:t>
      </w:r>
      <w:r>
        <w:rPr>
          <w:rFonts w:eastAsia="仿宋_GB2312" w:hint="eastAsia"/>
          <w:color w:val="000000" w:themeColor="text1"/>
          <w:sz w:val="32"/>
          <w:szCs w:val="32"/>
        </w:rPr>
        <w:lastRenderedPageBreak/>
        <w:t>优质服务等方面创造了先进经验，有效促进了青年成才成才。培育有形有效的创建载体，围绕中心工作和创建任务，适应集体成员特别是青年的特点需求，培育思想教育、技能提升、岗位创优、示范服务等创建载体，注重载体的有形化、生动性、实效性，调动青年主动性创造性。及时巩固和深化创建成果。扩大创建工作的社会效益，加强行业内外创建工作的交流学习借鉴。发挥集体的专业优势和人才优势，积极开展公益性的社会服务，积极参与网上文明倡导，以具体行动弘扬职业文明、促进社会和谐。集体在本行业（系统）、本地区同层级创建集体中具有较强示范性、代表性、影响力。</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市组委会将考评标准定为</w:t>
      </w:r>
      <w:r>
        <w:rPr>
          <w:rFonts w:eastAsia="仿宋_GB2312" w:hint="eastAsia"/>
          <w:color w:val="000000" w:themeColor="text1"/>
          <w:sz w:val="32"/>
          <w:szCs w:val="32"/>
        </w:rPr>
        <w:t>100</w:t>
      </w:r>
      <w:r>
        <w:rPr>
          <w:rFonts w:eastAsia="仿宋_GB2312" w:hint="eastAsia"/>
          <w:color w:val="000000" w:themeColor="text1"/>
          <w:sz w:val="32"/>
          <w:szCs w:val="32"/>
        </w:rPr>
        <w:t>分，考评内容将根据行业特点和每年工作重点不同进行适度调整。</w:t>
      </w:r>
    </w:p>
    <w:p w:rsidR="009E540C" w:rsidRDefault="009E540C">
      <w:pPr>
        <w:spacing w:line="600" w:lineRule="exact"/>
        <w:rPr>
          <w:rFonts w:eastAsia="仿宋_GB2312"/>
          <w:color w:val="000000" w:themeColor="text1"/>
          <w:sz w:val="32"/>
          <w:szCs w:val="32"/>
        </w:rPr>
      </w:pPr>
    </w:p>
    <w:p w:rsidR="009E540C" w:rsidRDefault="00326F0A">
      <w:pPr>
        <w:spacing w:line="600" w:lineRule="exact"/>
        <w:jc w:val="center"/>
        <w:rPr>
          <w:rFonts w:eastAsia="黑体"/>
          <w:color w:val="000000" w:themeColor="text1"/>
          <w:sz w:val="32"/>
          <w:szCs w:val="32"/>
        </w:rPr>
      </w:pPr>
      <w:r>
        <w:rPr>
          <w:rFonts w:eastAsia="黑体" w:hint="eastAsia"/>
          <w:color w:val="000000" w:themeColor="text1"/>
          <w:sz w:val="32"/>
          <w:szCs w:val="32"/>
        </w:rPr>
        <w:t>第三章</w:t>
      </w:r>
      <w:r>
        <w:rPr>
          <w:rFonts w:eastAsia="黑体" w:hint="eastAsia"/>
          <w:color w:val="000000" w:themeColor="text1"/>
          <w:sz w:val="32"/>
          <w:szCs w:val="32"/>
        </w:rPr>
        <w:t xml:space="preserve">  </w:t>
      </w:r>
      <w:r>
        <w:rPr>
          <w:rFonts w:eastAsia="黑体" w:hint="eastAsia"/>
          <w:color w:val="000000" w:themeColor="text1"/>
          <w:sz w:val="32"/>
          <w:szCs w:val="32"/>
        </w:rPr>
        <w:t>评选和要求</w:t>
      </w:r>
    </w:p>
    <w:p w:rsidR="009E540C" w:rsidRDefault="009E540C">
      <w:pPr>
        <w:spacing w:line="600" w:lineRule="exact"/>
        <w:rPr>
          <w:rFonts w:eastAsia="仿宋_GB2312"/>
          <w:color w:val="000000" w:themeColor="text1"/>
          <w:sz w:val="32"/>
          <w:szCs w:val="32"/>
        </w:rPr>
      </w:pP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七、青年文明号评选应以本层级或本行业青年文明号的创建标准和考评规范为遵循。两者应紧密衔接、定性与定量结合、体现高于一般的原则，应综合考虑职业标准、行业要求、社会评价、共青团和青年工作等要素。鼓励专业机构参与标准制定和考评工作。</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八、青年文明号评选应坚持从严从优原则，同时兼顾不同行业（系统）和区域的工作实际，体现广泛性、把握平衡度。应严</w:t>
      </w:r>
      <w:r>
        <w:rPr>
          <w:rFonts w:eastAsia="仿宋_GB2312" w:hint="eastAsia"/>
          <w:color w:val="000000" w:themeColor="text1"/>
          <w:sz w:val="32"/>
          <w:szCs w:val="32"/>
        </w:rPr>
        <w:lastRenderedPageBreak/>
        <w:t>把审核标准，通过实地考察、征询第三方意见、查阅台账等手段，确保信息真实；应健全评选流程，坚持公开、公平、公正的原则，规范操作环节；应建立竞优机制，鼓励施行末位淘汰、公开评议、差额票选等办法。</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九、青年文明号评选施行社会公示制，采取申报单位自行公示和活动管理部门集中公示结合的方式，利用线上或线下对外平台进行发布。集中公示和自行公示不少于</w:t>
      </w:r>
      <w:r>
        <w:rPr>
          <w:rFonts w:eastAsia="仿宋_GB2312" w:hint="eastAsia"/>
          <w:color w:val="000000" w:themeColor="text1"/>
          <w:sz w:val="32"/>
          <w:szCs w:val="32"/>
        </w:rPr>
        <w:t>5</w:t>
      </w:r>
      <w:r>
        <w:rPr>
          <w:rFonts w:eastAsia="仿宋_GB2312" w:hint="eastAsia"/>
          <w:color w:val="000000" w:themeColor="text1"/>
          <w:sz w:val="32"/>
          <w:szCs w:val="32"/>
        </w:rPr>
        <w:t>个工作日。</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十、青年文明号评选采取自下而上、逐级创建、逐级评选的办法进行，参评市级及以上青年文明号需首先获得下一级青年文明号称号（专项命名不受限）。</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十一、市级青年文明号实施命名届期制和预先申报制。集体需在届次初期，按归口原则向活动管理机构提交创建市级青年文明号的报备申请，审核通过后方可成为创建集体，纳入市级青年文明号参评范围。</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十二、市级青年文明号的产生，须由行业主管部门和地方团组织共同做好集体考察、遴选、推报等工作。联合团市委开展行业（系统）创建活动的行业（系统），以行业（系统）主管部门为主会同地方团组织考察，原则上由行业归口推报；未开展行业（系统）创建活动的行业或领域，以地方团组织为主组织实施开展相关工作，由地方归口推报；地方团组织确因工作实际需要推报行业集体的，须与行业主管部门研商达成一致意见后，按照规定程序和条件推报。</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lastRenderedPageBreak/>
        <w:t>十三、认定市级青年文明号工作实行预先申报制度。县区级创建青年文明号组委会办公室向市级创建青年文明号组委会办公室、县区级行业主管部门向市级行业主管部门按名额数提前半年推荐待评集体，方可正式纳入市级青年文明号创建单位系列。</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十四、市级青年文明号建立特别推荐机制，对在本行业和本地区作出突出贡献、充分体现青年文明号时代精神、且符合市组委会工作导向的典型集体，采取少量特别推荐的办法，适当放宽曾获青年文明号层级要求，无需提前报备。</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十五、市级“青年文明号”根据考核标准，实施严格的考核评价，考核标准与考评由团市委与各有关行业共同制定、实施。评选考核中，各级创建活动组委会要严把质量关，被推荐的青年集体要具有先进性和代表性，事迹要有说服力，在各行业（系统）中确有导向和示范作用。</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十六、被推荐的青年集体需根据考核标准，提前</w:t>
      </w:r>
      <w:r>
        <w:rPr>
          <w:rFonts w:eastAsia="仿宋_GB2312" w:hint="eastAsia"/>
          <w:color w:val="000000" w:themeColor="text1"/>
          <w:sz w:val="32"/>
          <w:szCs w:val="32"/>
        </w:rPr>
        <w:t>45</w:t>
      </w:r>
      <w:r>
        <w:rPr>
          <w:rFonts w:eastAsia="仿宋_GB2312" w:hint="eastAsia"/>
          <w:color w:val="000000" w:themeColor="text1"/>
          <w:sz w:val="32"/>
          <w:szCs w:val="32"/>
        </w:rPr>
        <w:t>个工作日向活动管理机构提交相关考核材料；市组委会办公室汇总活动管理机构提交的相关材料后，提前</w:t>
      </w:r>
      <w:r>
        <w:rPr>
          <w:rFonts w:eastAsia="仿宋_GB2312" w:hint="eastAsia"/>
          <w:color w:val="000000" w:themeColor="text1"/>
          <w:sz w:val="32"/>
          <w:szCs w:val="32"/>
        </w:rPr>
        <w:t>30</w:t>
      </w:r>
      <w:r>
        <w:rPr>
          <w:rFonts w:eastAsia="仿宋_GB2312" w:hint="eastAsia"/>
          <w:color w:val="000000" w:themeColor="text1"/>
          <w:sz w:val="32"/>
          <w:szCs w:val="32"/>
        </w:rPr>
        <w:t>个工作日提交给团市委与各有关行业联合成立的考核组进行审议，确保考核工作确有实效。</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 xml:space="preserve">    </w:t>
      </w:r>
    </w:p>
    <w:p w:rsidR="009E540C" w:rsidRDefault="00326F0A">
      <w:pPr>
        <w:spacing w:line="600" w:lineRule="exact"/>
        <w:jc w:val="center"/>
        <w:rPr>
          <w:rFonts w:eastAsia="黑体"/>
          <w:color w:val="000000" w:themeColor="text1"/>
          <w:sz w:val="32"/>
          <w:szCs w:val="32"/>
        </w:rPr>
      </w:pPr>
      <w:r>
        <w:rPr>
          <w:rFonts w:eastAsia="黑体" w:hint="eastAsia"/>
          <w:color w:val="000000" w:themeColor="text1"/>
          <w:sz w:val="32"/>
          <w:szCs w:val="32"/>
        </w:rPr>
        <w:t>第四章</w:t>
      </w:r>
      <w:r>
        <w:rPr>
          <w:rFonts w:eastAsia="黑体" w:hint="eastAsia"/>
          <w:color w:val="000000" w:themeColor="text1"/>
          <w:sz w:val="32"/>
          <w:szCs w:val="32"/>
        </w:rPr>
        <w:t xml:space="preserve">  </w:t>
      </w:r>
      <w:r>
        <w:rPr>
          <w:rFonts w:eastAsia="黑体" w:hint="eastAsia"/>
          <w:color w:val="000000" w:themeColor="text1"/>
          <w:sz w:val="32"/>
          <w:szCs w:val="32"/>
        </w:rPr>
        <w:t>命名和认定</w:t>
      </w:r>
    </w:p>
    <w:p w:rsidR="009E540C" w:rsidRDefault="009E540C">
      <w:pPr>
        <w:spacing w:line="600" w:lineRule="exact"/>
        <w:rPr>
          <w:rFonts w:eastAsia="仿宋_GB2312"/>
          <w:color w:val="000000" w:themeColor="text1"/>
          <w:sz w:val="32"/>
          <w:szCs w:val="32"/>
        </w:rPr>
      </w:pP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十七、市级“青年文明号”不搞终身制，实行命名届期制。一届三年，期满重新申报争创。获得青年文明号称号的集体，由</w:t>
      </w:r>
      <w:r>
        <w:rPr>
          <w:rFonts w:eastAsia="仿宋_GB2312" w:hint="eastAsia"/>
          <w:color w:val="000000" w:themeColor="text1"/>
          <w:sz w:val="32"/>
          <w:szCs w:val="32"/>
        </w:rPr>
        <w:lastRenderedPageBreak/>
        <w:t>相应活动组织管理部门下发文件命名，授予青年文明号牌匾。命名单位和集体所在单位应坚持物质奖励和精神奖励结合的原则，在项目支持、政策倾斜、工资奖金、提拔使用、推优荐才等方面，对青年文明号和集体成员制定并落实有力的奖励政策。鼓励对持续创建和多次命名的青年文明号给予更大力度奖励。</w:t>
      </w:r>
    </w:p>
    <w:p w:rsidR="009E540C" w:rsidRDefault="00326F0A">
      <w:pPr>
        <w:spacing w:line="600" w:lineRule="exact"/>
        <w:ind w:firstLineChars="200" w:firstLine="640"/>
        <w:rPr>
          <w:rFonts w:eastAsia="仿宋_GB2312"/>
          <w:color w:val="000000" w:themeColor="text1"/>
          <w:sz w:val="32"/>
          <w:szCs w:val="32"/>
          <w:u w:val="single"/>
        </w:rPr>
      </w:pPr>
      <w:r>
        <w:rPr>
          <w:rFonts w:eastAsia="仿宋_GB2312" w:hint="eastAsia"/>
          <w:color w:val="000000" w:themeColor="text1"/>
          <w:sz w:val="32"/>
          <w:szCs w:val="32"/>
        </w:rPr>
        <w:t>十八、应将青年文明号作为培养青年人才的阵地，力争将创建青年文明号活动纳入本行业本地方的人才工作体系、青年工作体系，大力培养青年文明号号长和青年骨干，为其他集体成员到青年文明号挂职、锻炼提供机会。各行业（系统）、各地区、各单位要把获得青年文明号称号的集体负责人列为重点培养对象，在使用培养上给予优先；对青年文明号集体成员在工资待遇、学习深造、晋级晋职等方面可酌情予以优先考虑。同时，可相应给予国家级、省级和市级青年文明号一定物质奖励，根据本单位实际，由行业主管部门或所在单位一次性发给奖励金。</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十九、各级青年文明号活动组织管理部门可在表彰青年文明号的同时，表彰在组织开展青年文明号活动中业绩突出的管理单位和个人。</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二十、凡获市级青年文明号称号的集体，均享受市级（系统）先进集体待遇。</w:t>
      </w:r>
    </w:p>
    <w:p w:rsidR="009E540C" w:rsidRDefault="00326F0A">
      <w:pPr>
        <w:spacing w:line="600" w:lineRule="exact"/>
        <w:ind w:firstLineChars="200" w:firstLine="640"/>
        <w:rPr>
          <w:rFonts w:eastAsia="仿宋_GB2312"/>
          <w:color w:val="000000" w:themeColor="text1"/>
          <w:sz w:val="32"/>
          <w:szCs w:val="32"/>
          <w:u w:val="single"/>
        </w:rPr>
      </w:pPr>
      <w:r>
        <w:rPr>
          <w:rFonts w:eastAsia="仿宋_GB2312" w:hint="eastAsia"/>
          <w:color w:val="000000" w:themeColor="text1"/>
          <w:sz w:val="32"/>
          <w:szCs w:val="32"/>
        </w:rPr>
        <w:t>二十一、各行业</w:t>
      </w:r>
      <w:r>
        <w:rPr>
          <w:rFonts w:eastAsia="仿宋_GB2312" w:hint="eastAsia"/>
          <w:color w:val="000000" w:themeColor="text1"/>
          <w:sz w:val="32"/>
          <w:szCs w:val="32"/>
        </w:rPr>
        <w:t>(</w:t>
      </w:r>
      <w:r>
        <w:rPr>
          <w:rFonts w:eastAsia="仿宋_GB2312" w:hint="eastAsia"/>
          <w:color w:val="000000" w:themeColor="text1"/>
          <w:sz w:val="32"/>
          <w:szCs w:val="32"/>
        </w:rPr>
        <w:t>系统</w:t>
      </w:r>
      <w:r>
        <w:rPr>
          <w:rFonts w:eastAsia="仿宋_GB2312" w:hint="eastAsia"/>
          <w:color w:val="000000" w:themeColor="text1"/>
          <w:sz w:val="32"/>
          <w:szCs w:val="32"/>
        </w:rPr>
        <w:t>)</w:t>
      </w:r>
      <w:r>
        <w:rPr>
          <w:rFonts w:eastAsia="仿宋_GB2312" w:hint="eastAsia"/>
          <w:color w:val="000000" w:themeColor="text1"/>
          <w:sz w:val="32"/>
          <w:szCs w:val="32"/>
        </w:rPr>
        <w:t>创建办、各县（市）区组委会办公室工作人员及获得市级青年文明号称号的集体负责人，工作突出，成效明显，组委会将授予“市级青年文明号先进工作者”荣誉称</w:t>
      </w:r>
      <w:r>
        <w:rPr>
          <w:rFonts w:eastAsia="仿宋_GB2312" w:hint="eastAsia"/>
          <w:color w:val="000000" w:themeColor="text1"/>
          <w:sz w:val="32"/>
          <w:szCs w:val="32"/>
        </w:rPr>
        <w:lastRenderedPageBreak/>
        <w:t>号、享受市行业（系统）先进个人待遇。</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二十二、各级活动管理部门应大力宣传创建青年文明号活动中先进经验、事迹、个人，发挥榜样带动作用，营造创先争优的浓厚氛围，激发广大青年的奋进动力。</w:t>
      </w:r>
    </w:p>
    <w:p w:rsidR="009E540C" w:rsidRDefault="009E540C">
      <w:pPr>
        <w:spacing w:line="600" w:lineRule="exact"/>
        <w:ind w:firstLineChars="200" w:firstLine="640"/>
        <w:rPr>
          <w:rFonts w:eastAsia="黑体"/>
          <w:color w:val="000000" w:themeColor="text1"/>
          <w:sz w:val="32"/>
          <w:szCs w:val="32"/>
        </w:rPr>
      </w:pPr>
    </w:p>
    <w:p w:rsidR="009E540C" w:rsidRDefault="00326F0A">
      <w:pPr>
        <w:spacing w:line="600" w:lineRule="exact"/>
        <w:jc w:val="center"/>
        <w:rPr>
          <w:rFonts w:eastAsia="黑体"/>
          <w:color w:val="000000" w:themeColor="text1"/>
          <w:sz w:val="32"/>
          <w:szCs w:val="32"/>
        </w:rPr>
      </w:pPr>
      <w:r>
        <w:rPr>
          <w:rFonts w:eastAsia="黑体" w:hint="eastAsia"/>
          <w:color w:val="000000" w:themeColor="text1"/>
          <w:sz w:val="32"/>
          <w:szCs w:val="32"/>
        </w:rPr>
        <w:t>第五章</w:t>
      </w:r>
      <w:r>
        <w:rPr>
          <w:rFonts w:eastAsia="黑体" w:hint="eastAsia"/>
          <w:color w:val="000000" w:themeColor="text1"/>
          <w:sz w:val="32"/>
          <w:szCs w:val="32"/>
        </w:rPr>
        <w:t xml:space="preserve">  </w:t>
      </w:r>
      <w:r>
        <w:rPr>
          <w:rFonts w:eastAsia="黑体" w:hint="eastAsia"/>
          <w:color w:val="000000" w:themeColor="text1"/>
          <w:sz w:val="32"/>
          <w:szCs w:val="32"/>
        </w:rPr>
        <w:t>管理规范和要求</w:t>
      </w:r>
    </w:p>
    <w:p w:rsidR="009E540C" w:rsidRDefault="009E540C">
      <w:pPr>
        <w:spacing w:line="600" w:lineRule="exact"/>
        <w:rPr>
          <w:rFonts w:eastAsia="仿宋_GB2312"/>
          <w:color w:val="000000" w:themeColor="text1"/>
          <w:sz w:val="32"/>
          <w:szCs w:val="32"/>
        </w:rPr>
      </w:pP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二十三、团市委、各有关行业（系统）共同成立市级创建“青年文明号”活动组织委员会，以加强对创建“青年文明号”活动的管理和监督。组委会办公室设在团市委青年发展部，负责日常具体工作，其主要职能是组织、指导、协调、检查、考核、表彰和档案管理。</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二十四、团市委与各有关市局联合成立福州市青年文明号监察委员会，加强对全市青年文明号的管理和监督，下设秘书处，负责日常具体工作，其主要职能是检查、考核、协调，聘请青年文明号活动特邀监察员。</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二十五、各级活动组织管理机构应切实履行职责，加强创建工作的系统推动，重视对集体的直接联系指导。行业（系统）主管部门和地方团组织应发挥各自优势、健全协作机制，在政策制定、活动开展、日常管理、监督考察、工作宣传等方面形成合力。</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二十六、建立青年文明号培训交流机制，定期举办青年文明号负责人培训班，搭建青年文明号互访互学、互查互评、共建联</w:t>
      </w:r>
      <w:r>
        <w:rPr>
          <w:rFonts w:eastAsia="仿宋_GB2312" w:hint="eastAsia"/>
          <w:color w:val="000000" w:themeColor="text1"/>
          <w:sz w:val="32"/>
          <w:szCs w:val="32"/>
        </w:rPr>
        <w:lastRenderedPageBreak/>
        <w:t>创等平台</w:t>
      </w:r>
      <w:r>
        <w:rPr>
          <w:rFonts w:eastAsia="仿宋_GB2312" w:hint="eastAsia"/>
          <w:color w:val="000000" w:themeColor="text1"/>
          <w:sz w:val="32"/>
          <w:szCs w:val="32"/>
        </w:rPr>
        <w:t xml:space="preserve">, </w:t>
      </w:r>
      <w:r>
        <w:rPr>
          <w:rFonts w:eastAsia="仿宋_GB2312" w:hint="eastAsia"/>
          <w:color w:val="000000" w:themeColor="text1"/>
          <w:sz w:val="32"/>
          <w:szCs w:val="32"/>
        </w:rPr>
        <w:t>促进青年文明号集体间的交流与合作。</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二十七、完善青年文明号活动的管理规范。明确管理权责、操作流程、工作标准，建立管理工作台账，提高信息化水平，促进管理规范化、常态化、精细化、效能化。</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二十八、建立青年文明号日常监督机制。逐级组建社会监督队伍、搭建社会监督平台、及时处理社会投诉。各级活动监督机制的建设和运行，接受上级活动组织管理机构的指导监督，可在上级活动组织管理机构的授权下开展相关调查、提出处理意见并代为执行。</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二十九、建立督查整改机制。活动管理部门应加强日常监督，并严肃自身监督行为。对确存在以下问题的青年文明号集体或创建集体，应责令其限期整改，并提出整改意见，整改期限为三个月。</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1.</w:t>
      </w:r>
      <w:r>
        <w:rPr>
          <w:rFonts w:eastAsia="仿宋_GB2312" w:hint="eastAsia"/>
          <w:color w:val="000000" w:themeColor="text1"/>
          <w:sz w:val="32"/>
          <w:szCs w:val="32"/>
        </w:rPr>
        <w:t>经活动管理机构调查，或经媒体曝光或群众检举，发现集体的产品或服务存在问题的；</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2.</w:t>
      </w:r>
      <w:r>
        <w:rPr>
          <w:rFonts w:eastAsia="仿宋_GB2312" w:hint="eastAsia"/>
          <w:color w:val="000000" w:themeColor="text1"/>
          <w:sz w:val="32"/>
          <w:szCs w:val="32"/>
        </w:rPr>
        <w:t>半年内不开展创建工作的；创建态度消极被动的；创建工作质量严重下滑的；</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3.</w:t>
      </w:r>
      <w:r>
        <w:rPr>
          <w:rFonts w:eastAsia="仿宋_GB2312" w:hint="eastAsia"/>
          <w:color w:val="000000" w:themeColor="text1"/>
          <w:sz w:val="32"/>
          <w:szCs w:val="32"/>
        </w:rPr>
        <w:t>青年文明号服务承诺未能兑现，社会评价不佳，或未能达到其他创建基本要求的。</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三十、严格执行资格撤销规定。发生以下任一情况的青年文明号集体和创建集体，由原命名单位撤销其青年文明号称号并摘除其青年文明号牌匾；或取消其当届创建资格。对撤销称号的集</w:t>
      </w:r>
      <w:r>
        <w:rPr>
          <w:rFonts w:eastAsia="仿宋_GB2312" w:hint="eastAsia"/>
          <w:color w:val="000000" w:themeColor="text1"/>
          <w:sz w:val="32"/>
          <w:szCs w:val="32"/>
        </w:rPr>
        <w:lastRenderedPageBreak/>
        <w:t>体，原命名单位应面向社会公告。</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1.</w:t>
      </w:r>
      <w:r>
        <w:rPr>
          <w:rFonts w:eastAsia="仿宋_GB2312" w:hint="eastAsia"/>
          <w:color w:val="000000" w:themeColor="text1"/>
          <w:sz w:val="32"/>
          <w:szCs w:val="32"/>
        </w:rPr>
        <w:t>集体中存在违法、违纪现象或违法、违纪人员；</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2.</w:t>
      </w:r>
      <w:r>
        <w:rPr>
          <w:rFonts w:eastAsia="仿宋_GB2312" w:hint="eastAsia"/>
          <w:color w:val="000000" w:themeColor="text1"/>
          <w:sz w:val="32"/>
          <w:szCs w:val="32"/>
        </w:rPr>
        <w:t>在生产、经营、管理、服务工作中发生重大责任事故、引发社会恶性事件；</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3.</w:t>
      </w:r>
      <w:r>
        <w:rPr>
          <w:rFonts w:eastAsia="仿宋_GB2312" w:hint="eastAsia"/>
          <w:color w:val="000000" w:themeColor="text1"/>
          <w:sz w:val="32"/>
          <w:szCs w:val="32"/>
        </w:rPr>
        <w:t>长期存在第二十九条所列问题，拒不整改或限期整改后仍不合格；</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4.</w:t>
      </w:r>
      <w:r>
        <w:rPr>
          <w:rFonts w:eastAsia="仿宋_GB2312" w:hint="eastAsia"/>
          <w:color w:val="000000" w:themeColor="text1"/>
          <w:sz w:val="32"/>
          <w:szCs w:val="32"/>
        </w:rPr>
        <w:t>集体的申报情况与实际情况严重不符。</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三十一、各行业（系统）主管部门、各县（市）区团组织应加强对市级青年文明号集体的日常监督。发现需撤销市级青年文明号称号的集体，对已经全面开展创建活动的行业（系统），由市行业（系统）主管部门核查，在届期内确实存在违反第三十条规定情况的集体，报市组委会审核批准，以行业</w:t>
      </w:r>
      <w:r>
        <w:rPr>
          <w:rFonts w:eastAsia="仿宋_GB2312" w:hint="eastAsia"/>
          <w:color w:val="000000" w:themeColor="text1"/>
          <w:sz w:val="32"/>
          <w:szCs w:val="32"/>
        </w:rPr>
        <w:t>(</w:t>
      </w:r>
      <w:r>
        <w:rPr>
          <w:rFonts w:eastAsia="仿宋_GB2312" w:hint="eastAsia"/>
          <w:color w:val="000000" w:themeColor="text1"/>
          <w:sz w:val="32"/>
          <w:szCs w:val="32"/>
        </w:rPr>
        <w:t>系统</w:t>
      </w:r>
      <w:r>
        <w:rPr>
          <w:rFonts w:eastAsia="仿宋_GB2312" w:hint="eastAsia"/>
          <w:color w:val="000000" w:themeColor="text1"/>
          <w:sz w:val="32"/>
          <w:szCs w:val="32"/>
        </w:rPr>
        <w:t>)</w:t>
      </w:r>
      <w:r>
        <w:rPr>
          <w:rFonts w:eastAsia="仿宋_GB2312" w:hint="eastAsia"/>
          <w:color w:val="000000" w:themeColor="text1"/>
          <w:sz w:val="32"/>
          <w:szCs w:val="32"/>
        </w:rPr>
        <w:t>主管部门和团市委的名义下文通报摘牌，由行业</w:t>
      </w:r>
      <w:r>
        <w:rPr>
          <w:rFonts w:eastAsia="仿宋_GB2312" w:hint="eastAsia"/>
          <w:color w:val="000000" w:themeColor="text1"/>
          <w:sz w:val="32"/>
          <w:szCs w:val="32"/>
        </w:rPr>
        <w:t>(</w:t>
      </w:r>
      <w:r>
        <w:rPr>
          <w:rFonts w:eastAsia="仿宋_GB2312" w:hint="eastAsia"/>
          <w:color w:val="000000" w:themeColor="text1"/>
          <w:sz w:val="32"/>
          <w:szCs w:val="32"/>
        </w:rPr>
        <w:t>系统</w:t>
      </w:r>
      <w:r>
        <w:rPr>
          <w:rFonts w:eastAsia="仿宋_GB2312" w:hint="eastAsia"/>
          <w:color w:val="000000" w:themeColor="text1"/>
          <w:sz w:val="32"/>
          <w:szCs w:val="32"/>
        </w:rPr>
        <w:t>)</w:t>
      </w:r>
      <w:r>
        <w:rPr>
          <w:rFonts w:eastAsia="仿宋_GB2312" w:hint="eastAsia"/>
          <w:color w:val="000000" w:themeColor="text1"/>
          <w:sz w:val="32"/>
          <w:szCs w:val="32"/>
        </w:rPr>
        <w:t>创建办负责收回牌匾；对尚未全面开展而基层已先行开展创建活动的，由团市委和各县（市）区团委、市直团工委、核查，在届期内确实存在违反第三十条规定情况的集体，由各县（市）区团组织提出意见，报市组委会批准，以团市委的名义下文通报摘牌，团市委青年发展部负责收回牌匾。</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三十二、执行免除青年文明号称号的规定。集体自然条件发生以下任一情况，即由原命名单位免除其青年文明号称号，允许其保留青年文明号牌匾，但不得在公共场所悬挂。集体名称发生变化，但未发生以下情况的，不适用本条规定。</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lastRenderedPageBreak/>
        <w:t>1.</w:t>
      </w:r>
      <w:r>
        <w:rPr>
          <w:rFonts w:eastAsia="仿宋_GB2312" w:hint="eastAsia"/>
          <w:color w:val="000000" w:themeColor="text1"/>
          <w:sz w:val="32"/>
          <w:szCs w:val="32"/>
        </w:rPr>
        <w:t>原集体的建制撤销；</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2.</w:t>
      </w:r>
      <w:r>
        <w:rPr>
          <w:rFonts w:eastAsia="仿宋_GB2312" w:hint="eastAsia"/>
          <w:color w:val="000000" w:themeColor="text1"/>
          <w:sz w:val="32"/>
          <w:szCs w:val="32"/>
        </w:rPr>
        <w:t>集体成员一年内或一次性变动比例超过</w:t>
      </w:r>
      <w:r>
        <w:rPr>
          <w:rFonts w:eastAsia="仿宋_GB2312" w:hint="eastAsia"/>
          <w:color w:val="000000" w:themeColor="text1"/>
          <w:sz w:val="32"/>
          <w:szCs w:val="32"/>
        </w:rPr>
        <w:t>50%</w:t>
      </w:r>
      <w:r>
        <w:rPr>
          <w:rFonts w:eastAsia="仿宋_GB2312" w:hint="eastAsia"/>
          <w:color w:val="000000" w:themeColor="text1"/>
          <w:sz w:val="32"/>
          <w:szCs w:val="32"/>
        </w:rPr>
        <w:t>；</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3.</w:t>
      </w:r>
      <w:r>
        <w:rPr>
          <w:rFonts w:eastAsia="仿宋_GB2312" w:hint="eastAsia"/>
          <w:color w:val="000000" w:themeColor="text1"/>
          <w:sz w:val="32"/>
          <w:szCs w:val="32"/>
        </w:rPr>
        <w:t>其他不符合青年文明号自然条件的。</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三十三、“青年文明号”实行挂牌制度。“青年文明号”作为加强基层单位形象设计的重要形式，在外观上要严格加以规范。凡获得青年文明号称号的集体，工作现场的醒目位置原则上要做到“四上墙”，即：青年文明号牌匾、青年文明号成员照片及证号、青年文明号承诺内容及授牌机关监督电话、青年文明号信用公约上墙，自觉接受社会监督。</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三十四、</w:t>
      </w:r>
      <w:r>
        <w:rPr>
          <w:rFonts w:eastAsia="仿宋_GB2312"/>
          <w:color w:val="000000" w:themeColor="text1"/>
          <w:sz w:val="32"/>
          <w:szCs w:val="32"/>
        </w:rPr>
        <w:t>青年文明号活动的牌匾、</w:t>
      </w:r>
      <w:r>
        <w:rPr>
          <w:rFonts w:eastAsia="仿宋_GB2312"/>
          <w:color w:val="000000" w:themeColor="text1"/>
          <w:sz w:val="32"/>
          <w:szCs w:val="32"/>
        </w:rPr>
        <w:t>LOGO</w:t>
      </w:r>
      <w:r>
        <w:rPr>
          <w:rFonts w:eastAsia="仿宋_GB2312"/>
          <w:color w:val="000000" w:themeColor="text1"/>
          <w:sz w:val="32"/>
          <w:szCs w:val="32"/>
        </w:rPr>
        <w:t>、精神理念等品牌要素必须统一</w:t>
      </w:r>
      <w:r>
        <w:rPr>
          <w:rFonts w:eastAsia="仿宋_GB2312" w:hint="eastAsia"/>
          <w:color w:val="000000" w:themeColor="text1"/>
          <w:sz w:val="32"/>
          <w:szCs w:val="32"/>
        </w:rPr>
        <w:t>、</w:t>
      </w:r>
      <w:r>
        <w:rPr>
          <w:rFonts w:eastAsia="仿宋_GB2312"/>
          <w:color w:val="000000" w:themeColor="text1"/>
          <w:sz w:val="32"/>
          <w:szCs w:val="32"/>
        </w:rPr>
        <w:t>规范。牌匾</w:t>
      </w:r>
      <w:r>
        <w:rPr>
          <w:rFonts w:eastAsia="仿宋_GB2312" w:hint="eastAsia"/>
          <w:color w:val="000000" w:themeColor="text1"/>
          <w:sz w:val="32"/>
          <w:szCs w:val="32"/>
        </w:rPr>
        <w:t>（包括电子牌匾）</w:t>
      </w:r>
      <w:r>
        <w:rPr>
          <w:rFonts w:eastAsia="仿宋_GB2312"/>
          <w:color w:val="000000" w:themeColor="text1"/>
          <w:sz w:val="32"/>
          <w:szCs w:val="32"/>
        </w:rPr>
        <w:t>由命名单位制作，区分为中英文两个体例。驻在地在中国的集体，只使用中文体例。制作标准是：</w:t>
      </w:r>
    </w:p>
    <w:p w:rsidR="009E540C" w:rsidRDefault="00326F0A">
      <w:pPr>
        <w:spacing w:line="600" w:lineRule="exact"/>
        <w:ind w:firstLineChars="200" w:firstLine="640"/>
        <w:rPr>
          <w:rFonts w:eastAsia="仿宋_GB2312"/>
          <w:color w:val="000000" w:themeColor="text1"/>
          <w:sz w:val="32"/>
          <w:szCs w:val="32"/>
        </w:rPr>
      </w:pPr>
      <w:r>
        <w:rPr>
          <w:rFonts w:eastAsia="仿宋_GB2312"/>
          <w:color w:val="000000" w:themeColor="text1"/>
          <w:sz w:val="32"/>
          <w:szCs w:val="32"/>
        </w:rPr>
        <w:t>1.</w:t>
      </w:r>
      <w:r>
        <w:rPr>
          <w:rFonts w:eastAsia="仿宋_GB2312"/>
          <w:color w:val="000000" w:themeColor="text1"/>
          <w:sz w:val="32"/>
          <w:szCs w:val="32"/>
        </w:rPr>
        <w:t>材料：铜板底；</w:t>
      </w:r>
    </w:p>
    <w:p w:rsidR="009E540C" w:rsidRDefault="00326F0A">
      <w:pPr>
        <w:spacing w:line="600" w:lineRule="exact"/>
        <w:ind w:firstLineChars="200" w:firstLine="640"/>
        <w:rPr>
          <w:rFonts w:eastAsia="仿宋_GB2312"/>
          <w:color w:val="000000" w:themeColor="text1"/>
          <w:sz w:val="32"/>
          <w:szCs w:val="32"/>
        </w:rPr>
      </w:pPr>
      <w:r>
        <w:rPr>
          <w:rFonts w:eastAsia="仿宋_GB2312"/>
          <w:color w:val="000000" w:themeColor="text1"/>
          <w:sz w:val="32"/>
          <w:szCs w:val="32"/>
        </w:rPr>
        <w:t>2.</w:t>
      </w:r>
      <w:r>
        <w:rPr>
          <w:rFonts w:eastAsia="仿宋_GB2312"/>
          <w:color w:val="000000" w:themeColor="text1"/>
          <w:sz w:val="32"/>
          <w:szCs w:val="32"/>
        </w:rPr>
        <w:t>字体和字号：中文版标准为</w:t>
      </w:r>
      <w:r>
        <w:rPr>
          <w:rFonts w:eastAsia="仿宋_GB2312" w:hint="eastAsia"/>
          <w:color w:val="000000" w:themeColor="text1"/>
          <w:sz w:val="32"/>
          <w:szCs w:val="32"/>
        </w:rPr>
        <w:t>“</w:t>
      </w:r>
      <w:r>
        <w:rPr>
          <w:rFonts w:eastAsia="仿宋_GB2312"/>
          <w:color w:val="000000" w:themeColor="text1"/>
          <w:sz w:val="32"/>
          <w:szCs w:val="32"/>
        </w:rPr>
        <w:t>青年文明号</w:t>
      </w:r>
      <w:r>
        <w:rPr>
          <w:rFonts w:eastAsia="仿宋_GB2312" w:hint="eastAsia"/>
          <w:color w:val="000000" w:themeColor="text1"/>
          <w:sz w:val="32"/>
          <w:szCs w:val="32"/>
        </w:rPr>
        <w:t>”，</w:t>
      </w:r>
      <w:r>
        <w:rPr>
          <w:rFonts w:eastAsia="仿宋_GB2312"/>
          <w:color w:val="000000" w:themeColor="text1"/>
          <w:sz w:val="32"/>
          <w:szCs w:val="32"/>
        </w:rPr>
        <w:t>统一使用江泽民同志的题字，字号为</w:t>
      </w:r>
      <w:r>
        <w:rPr>
          <w:rFonts w:eastAsia="仿宋_GB2312" w:hint="eastAsia"/>
          <w:color w:val="000000" w:themeColor="text1"/>
          <w:sz w:val="32"/>
          <w:szCs w:val="32"/>
        </w:rPr>
        <w:t>451</w:t>
      </w:r>
      <w:r>
        <w:rPr>
          <w:rFonts w:eastAsia="仿宋_GB2312"/>
          <w:color w:val="000000" w:themeColor="text1"/>
          <w:sz w:val="32"/>
          <w:szCs w:val="32"/>
        </w:rPr>
        <w:t>；年度及落款为黑体字，字号为</w:t>
      </w:r>
      <w:r>
        <w:rPr>
          <w:rFonts w:eastAsia="仿宋_GB2312" w:hint="eastAsia"/>
          <w:color w:val="000000" w:themeColor="text1"/>
          <w:sz w:val="32"/>
          <w:szCs w:val="32"/>
        </w:rPr>
        <w:t>125</w:t>
      </w:r>
      <w:r>
        <w:rPr>
          <w:rFonts w:eastAsia="仿宋_GB2312"/>
          <w:color w:val="000000" w:themeColor="text1"/>
          <w:sz w:val="32"/>
          <w:szCs w:val="32"/>
        </w:rPr>
        <w:t>，年度为阿拉伯数字</w:t>
      </w:r>
      <w:r>
        <w:rPr>
          <w:rFonts w:eastAsia="仿宋_GB2312" w:hint="eastAsia"/>
          <w:color w:val="000000" w:themeColor="text1"/>
          <w:sz w:val="32"/>
          <w:szCs w:val="32"/>
        </w:rPr>
        <w:t>；</w:t>
      </w:r>
      <w:r>
        <w:rPr>
          <w:rFonts w:eastAsia="仿宋_GB2312"/>
          <w:color w:val="000000" w:themeColor="text1"/>
          <w:sz w:val="32"/>
          <w:szCs w:val="32"/>
        </w:rPr>
        <w:t>落款单位排序</w:t>
      </w:r>
      <w:r>
        <w:rPr>
          <w:rFonts w:eastAsia="仿宋_GB2312" w:hint="eastAsia"/>
          <w:color w:val="000000" w:themeColor="text1"/>
          <w:sz w:val="32"/>
          <w:szCs w:val="32"/>
        </w:rPr>
        <w:t>为团组织在左、行业部门在右、居同一行。</w:t>
      </w:r>
    </w:p>
    <w:p w:rsidR="009E540C" w:rsidRDefault="00326F0A">
      <w:pPr>
        <w:spacing w:line="600" w:lineRule="exact"/>
        <w:ind w:firstLineChars="200" w:firstLine="640"/>
        <w:rPr>
          <w:rFonts w:eastAsia="仿宋_GB2312"/>
          <w:color w:val="000000" w:themeColor="text1"/>
          <w:sz w:val="32"/>
          <w:szCs w:val="32"/>
        </w:rPr>
      </w:pPr>
      <w:r>
        <w:rPr>
          <w:rFonts w:eastAsia="仿宋_GB2312"/>
          <w:color w:val="000000" w:themeColor="text1"/>
          <w:sz w:val="32"/>
          <w:szCs w:val="32"/>
        </w:rPr>
        <w:t>英文版标准为</w:t>
      </w:r>
      <w:r>
        <w:rPr>
          <w:rFonts w:eastAsia="仿宋_GB2312"/>
          <w:color w:val="000000" w:themeColor="text1"/>
          <w:sz w:val="32"/>
          <w:szCs w:val="32"/>
        </w:rPr>
        <w:t>“Youth Model Unit Award”</w:t>
      </w:r>
      <w:r>
        <w:rPr>
          <w:rFonts w:eastAsia="仿宋_GB2312"/>
          <w:color w:val="000000" w:themeColor="text1"/>
          <w:sz w:val="32"/>
          <w:szCs w:val="32"/>
        </w:rPr>
        <w:t>统一使用</w:t>
      </w:r>
      <w:r>
        <w:rPr>
          <w:rFonts w:eastAsia="仿宋_GB2312"/>
          <w:color w:val="000000" w:themeColor="text1"/>
          <w:sz w:val="32"/>
          <w:szCs w:val="32"/>
        </w:rPr>
        <w:t>Times New Roman</w:t>
      </w:r>
      <w:r>
        <w:rPr>
          <w:rFonts w:eastAsia="仿宋_GB2312"/>
          <w:color w:val="000000" w:themeColor="text1"/>
          <w:sz w:val="32"/>
          <w:szCs w:val="32"/>
        </w:rPr>
        <w:t>字体，字号为</w:t>
      </w:r>
      <w:r>
        <w:rPr>
          <w:rFonts w:eastAsia="仿宋_GB2312" w:hint="eastAsia"/>
          <w:color w:val="000000" w:themeColor="text1"/>
          <w:sz w:val="32"/>
          <w:szCs w:val="32"/>
        </w:rPr>
        <w:t>451</w:t>
      </w:r>
      <w:r>
        <w:rPr>
          <w:rFonts w:eastAsia="仿宋_GB2312"/>
          <w:color w:val="000000" w:themeColor="text1"/>
          <w:sz w:val="32"/>
          <w:szCs w:val="32"/>
        </w:rPr>
        <w:t>，年度及落款为黑体字，落款单位为</w:t>
      </w:r>
      <w:r>
        <w:rPr>
          <w:rFonts w:eastAsia="仿宋_GB2312"/>
          <w:color w:val="000000" w:themeColor="text1"/>
          <w:sz w:val="32"/>
          <w:szCs w:val="32"/>
        </w:rPr>
        <w:t>“Fujian Provinc</w:t>
      </w:r>
      <w:r>
        <w:rPr>
          <w:rFonts w:eastAsia="仿宋_GB2312" w:hint="eastAsia"/>
          <w:color w:val="000000" w:themeColor="text1"/>
          <w:sz w:val="32"/>
          <w:szCs w:val="32"/>
        </w:rPr>
        <w:t>ial</w:t>
      </w:r>
      <w:r>
        <w:rPr>
          <w:rFonts w:eastAsia="仿宋_GB2312"/>
          <w:color w:val="000000" w:themeColor="text1"/>
          <w:sz w:val="32"/>
          <w:szCs w:val="32"/>
        </w:rPr>
        <w:t xml:space="preserve"> Youth Federation”</w:t>
      </w:r>
      <w:r>
        <w:rPr>
          <w:rFonts w:eastAsia="仿宋_GB2312"/>
          <w:color w:val="000000" w:themeColor="text1"/>
          <w:sz w:val="32"/>
          <w:szCs w:val="32"/>
        </w:rPr>
        <w:t>字号为</w:t>
      </w:r>
      <w:r>
        <w:rPr>
          <w:rFonts w:eastAsia="仿宋_GB2312" w:hint="eastAsia"/>
          <w:color w:val="000000" w:themeColor="text1"/>
          <w:sz w:val="32"/>
          <w:szCs w:val="32"/>
        </w:rPr>
        <w:t>125</w:t>
      </w:r>
      <w:r>
        <w:rPr>
          <w:rFonts w:eastAsia="仿宋_GB2312"/>
          <w:color w:val="000000" w:themeColor="text1"/>
          <w:sz w:val="32"/>
          <w:szCs w:val="32"/>
        </w:rPr>
        <w:t>。</w:t>
      </w:r>
    </w:p>
    <w:p w:rsidR="009E540C" w:rsidRDefault="00326F0A">
      <w:pPr>
        <w:spacing w:line="600" w:lineRule="exact"/>
        <w:ind w:firstLineChars="200" w:firstLine="640"/>
        <w:rPr>
          <w:rFonts w:eastAsia="仿宋_GB2312"/>
          <w:color w:val="000000" w:themeColor="text1"/>
          <w:sz w:val="32"/>
          <w:szCs w:val="32"/>
        </w:rPr>
      </w:pPr>
      <w:r>
        <w:rPr>
          <w:rFonts w:eastAsia="仿宋_GB2312"/>
          <w:color w:val="000000" w:themeColor="text1"/>
          <w:sz w:val="32"/>
          <w:szCs w:val="32"/>
        </w:rPr>
        <w:t>3.</w:t>
      </w:r>
      <w:r>
        <w:rPr>
          <w:rFonts w:eastAsia="仿宋_GB2312"/>
          <w:color w:val="000000" w:themeColor="text1"/>
          <w:sz w:val="32"/>
          <w:szCs w:val="32"/>
        </w:rPr>
        <w:t>字体颜色：</w:t>
      </w:r>
      <w:r>
        <w:rPr>
          <w:rFonts w:eastAsia="仿宋_GB2312" w:hint="eastAsia"/>
          <w:color w:val="000000" w:themeColor="text1"/>
          <w:sz w:val="32"/>
          <w:szCs w:val="32"/>
        </w:rPr>
        <w:t>“</w:t>
      </w:r>
      <w:r>
        <w:rPr>
          <w:rFonts w:eastAsia="仿宋_GB2312"/>
          <w:color w:val="000000" w:themeColor="text1"/>
          <w:sz w:val="32"/>
          <w:szCs w:val="32"/>
        </w:rPr>
        <w:t>青年文明号</w:t>
      </w:r>
      <w:r>
        <w:rPr>
          <w:rFonts w:eastAsia="仿宋_GB2312" w:hint="eastAsia"/>
          <w:color w:val="000000" w:themeColor="text1"/>
          <w:sz w:val="32"/>
          <w:szCs w:val="32"/>
        </w:rPr>
        <w:t>”</w:t>
      </w:r>
      <w:r>
        <w:rPr>
          <w:rFonts w:eastAsia="仿宋_GB2312"/>
          <w:color w:val="000000" w:themeColor="text1"/>
          <w:sz w:val="32"/>
          <w:szCs w:val="32"/>
        </w:rPr>
        <w:t>为红色，其余字体为黑色；</w:t>
      </w:r>
    </w:p>
    <w:p w:rsidR="009E540C" w:rsidRDefault="00326F0A">
      <w:pPr>
        <w:spacing w:line="600" w:lineRule="exact"/>
        <w:ind w:firstLineChars="200" w:firstLine="640"/>
        <w:rPr>
          <w:rFonts w:eastAsia="仿宋_GB2312"/>
          <w:color w:val="000000" w:themeColor="text1"/>
          <w:sz w:val="32"/>
          <w:szCs w:val="32"/>
        </w:rPr>
      </w:pPr>
      <w:r>
        <w:rPr>
          <w:rFonts w:eastAsia="仿宋_GB2312"/>
          <w:color w:val="000000" w:themeColor="text1"/>
          <w:sz w:val="32"/>
          <w:szCs w:val="32"/>
        </w:rPr>
        <w:lastRenderedPageBreak/>
        <w:t>4.</w:t>
      </w:r>
      <w:r>
        <w:rPr>
          <w:rFonts w:eastAsia="仿宋_GB2312"/>
          <w:color w:val="000000" w:themeColor="text1"/>
          <w:sz w:val="32"/>
          <w:szCs w:val="32"/>
        </w:rPr>
        <w:t>版面布局：</w:t>
      </w:r>
      <w:r>
        <w:rPr>
          <w:rFonts w:eastAsia="仿宋_GB2312" w:hint="eastAsia"/>
          <w:color w:val="000000" w:themeColor="text1"/>
          <w:sz w:val="32"/>
          <w:szCs w:val="32"/>
        </w:rPr>
        <w:t>“</w:t>
      </w:r>
      <w:r>
        <w:rPr>
          <w:rFonts w:eastAsia="仿宋_GB2312"/>
          <w:color w:val="000000" w:themeColor="text1"/>
          <w:sz w:val="32"/>
          <w:szCs w:val="32"/>
        </w:rPr>
        <w:t>青年文明号</w:t>
      </w:r>
      <w:r>
        <w:rPr>
          <w:rFonts w:eastAsia="仿宋_GB2312" w:hint="eastAsia"/>
          <w:color w:val="000000" w:themeColor="text1"/>
          <w:sz w:val="32"/>
          <w:szCs w:val="32"/>
        </w:rPr>
        <w:t>”</w:t>
      </w:r>
      <w:r>
        <w:rPr>
          <w:rFonts w:eastAsia="仿宋_GB2312"/>
          <w:color w:val="000000" w:themeColor="text1"/>
          <w:sz w:val="32"/>
          <w:szCs w:val="32"/>
        </w:rPr>
        <w:t>题字居中，年度居于牌匾左上角，落款居于牌匾右下角。</w:t>
      </w:r>
    </w:p>
    <w:p w:rsidR="009E540C" w:rsidRDefault="00326F0A">
      <w:pPr>
        <w:spacing w:line="600" w:lineRule="exact"/>
        <w:ind w:firstLineChars="200" w:firstLine="640"/>
        <w:rPr>
          <w:rFonts w:eastAsia="仿宋_GB2312"/>
          <w:color w:val="000000" w:themeColor="text1"/>
          <w:sz w:val="32"/>
          <w:szCs w:val="32"/>
        </w:rPr>
      </w:pPr>
      <w:r>
        <w:rPr>
          <w:rFonts w:eastAsia="仿宋_GB2312"/>
          <w:color w:val="000000" w:themeColor="text1"/>
          <w:sz w:val="32"/>
          <w:szCs w:val="32"/>
        </w:rPr>
        <w:t>5.</w:t>
      </w:r>
      <w:r>
        <w:rPr>
          <w:rFonts w:eastAsia="仿宋_GB2312"/>
          <w:color w:val="000000" w:themeColor="text1"/>
          <w:sz w:val="32"/>
          <w:szCs w:val="32"/>
        </w:rPr>
        <w:t>牌匾尺寸：省（部）级为</w:t>
      </w:r>
      <w:r>
        <w:rPr>
          <w:rFonts w:eastAsia="仿宋_GB2312"/>
          <w:color w:val="000000" w:themeColor="text1"/>
          <w:sz w:val="32"/>
          <w:szCs w:val="32"/>
        </w:rPr>
        <w:t>560mm×350mm</w:t>
      </w:r>
      <w:r>
        <w:rPr>
          <w:rFonts w:eastAsia="仿宋_GB2312"/>
          <w:color w:val="000000" w:themeColor="text1"/>
          <w:sz w:val="32"/>
          <w:szCs w:val="32"/>
        </w:rPr>
        <w:t>，地市级及以下为</w:t>
      </w:r>
      <w:r>
        <w:rPr>
          <w:rFonts w:eastAsia="仿宋_GB2312"/>
          <w:color w:val="000000" w:themeColor="text1"/>
          <w:sz w:val="32"/>
          <w:szCs w:val="32"/>
        </w:rPr>
        <w:t>480mm×300mm</w:t>
      </w:r>
      <w:r>
        <w:rPr>
          <w:rFonts w:eastAsia="仿宋_GB2312"/>
          <w:color w:val="000000" w:themeColor="text1"/>
          <w:sz w:val="32"/>
          <w:szCs w:val="32"/>
        </w:rPr>
        <w:t>。</w:t>
      </w:r>
    </w:p>
    <w:p w:rsidR="009E540C" w:rsidRDefault="00326F0A">
      <w:pPr>
        <w:spacing w:line="600" w:lineRule="exact"/>
        <w:ind w:firstLineChars="200" w:firstLine="640"/>
        <w:rPr>
          <w:rFonts w:eastAsia="仿宋_GB2312"/>
          <w:color w:val="000000" w:themeColor="text1"/>
          <w:sz w:val="32"/>
          <w:szCs w:val="32"/>
        </w:rPr>
      </w:pPr>
      <w:r>
        <w:rPr>
          <w:rFonts w:eastAsia="仿宋_GB2312"/>
          <w:color w:val="000000" w:themeColor="text1"/>
          <w:sz w:val="32"/>
          <w:szCs w:val="32"/>
        </w:rPr>
        <w:t>三十</w:t>
      </w:r>
      <w:r>
        <w:rPr>
          <w:rFonts w:eastAsia="仿宋_GB2312" w:hint="eastAsia"/>
          <w:color w:val="000000" w:themeColor="text1"/>
          <w:sz w:val="32"/>
          <w:szCs w:val="32"/>
        </w:rPr>
        <w:t>五</w:t>
      </w:r>
      <w:r>
        <w:rPr>
          <w:rFonts w:eastAsia="仿宋_GB2312"/>
          <w:color w:val="000000" w:themeColor="text1"/>
          <w:sz w:val="32"/>
          <w:szCs w:val="32"/>
        </w:rPr>
        <w:t>、青年文明号活动标识见</w:t>
      </w:r>
      <w:r>
        <w:rPr>
          <w:rFonts w:eastAsia="仿宋_GB2312" w:hint="eastAsia"/>
          <w:color w:val="000000" w:themeColor="text1"/>
          <w:sz w:val="32"/>
          <w:szCs w:val="32"/>
        </w:rPr>
        <w:t>“</w:t>
      </w:r>
      <w:r>
        <w:rPr>
          <w:rFonts w:eastAsia="仿宋_GB2312"/>
          <w:color w:val="000000" w:themeColor="text1"/>
          <w:sz w:val="32"/>
          <w:szCs w:val="32"/>
        </w:rPr>
        <w:t>标识图样</w:t>
      </w:r>
      <w:r>
        <w:rPr>
          <w:rFonts w:eastAsia="仿宋_GB2312" w:hint="eastAsia"/>
          <w:color w:val="000000" w:themeColor="text1"/>
          <w:sz w:val="32"/>
          <w:szCs w:val="32"/>
        </w:rPr>
        <w:t>”</w:t>
      </w:r>
      <w:r>
        <w:rPr>
          <w:rFonts w:eastAsia="仿宋_GB2312"/>
          <w:color w:val="000000" w:themeColor="text1"/>
          <w:sz w:val="32"/>
          <w:szCs w:val="32"/>
        </w:rPr>
        <w:t>。</w:t>
      </w:r>
      <w:r>
        <w:rPr>
          <w:rFonts w:eastAsia="仿宋_GB2312"/>
          <w:color w:val="000000" w:themeColor="text1"/>
          <w:sz w:val="32"/>
          <w:szCs w:val="32"/>
        </w:rPr>
        <w:t xml:space="preserve"> </w:t>
      </w:r>
      <w:r>
        <w:rPr>
          <w:rFonts w:eastAsia="仿宋_GB2312"/>
          <w:color w:val="000000" w:themeColor="text1"/>
          <w:sz w:val="32"/>
          <w:szCs w:val="32"/>
        </w:rPr>
        <w:t>标识中</w:t>
      </w:r>
      <w:r>
        <w:rPr>
          <w:rFonts w:eastAsia="仿宋_GB2312" w:hint="eastAsia"/>
          <w:color w:val="000000" w:themeColor="text1"/>
          <w:sz w:val="32"/>
          <w:szCs w:val="32"/>
        </w:rPr>
        <w:t>“</w:t>
      </w:r>
      <w:r>
        <w:rPr>
          <w:rFonts w:eastAsia="仿宋_GB2312"/>
          <w:color w:val="000000" w:themeColor="text1"/>
          <w:sz w:val="32"/>
          <w:szCs w:val="32"/>
        </w:rPr>
        <w:t>Ｙ</w:t>
      </w:r>
      <w:r>
        <w:rPr>
          <w:rFonts w:eastAsia="仿宋_GB2312" w:hint="eastAsia"/>
          <w:color w:val="000000" w:themeColor="text1"/>
          <w:sz w:val="32"/>
          <w:szCs w:val="32"/>
        </w:rPr>
        <w:t>”</w:t>
      </w:r>
      <w:r>
        <w:rPr>
          <w:rFonts w:eastAsia="仿宋_GB2312"/>
          <w:color w:val="000000" w:themeColor="text1"/>
          <w:sz w:val="32"/>
          <w:szCs w:val="32"/>
        </w:rPr>
        <w:t>是英文</w:t>
      </w:r>
      <w:r>
        <w:rPr>
          <w:rFonts w:eastAsia="仿宋_GB2312" w:hint="eastAsia"/>
          <w:color w:val="000000" w:themeColor="text1"/>
          <w:sz w:val="32"/>
          <w:szCs w:val="32"/>
        </w:rPr>
        <w:t>“</w:t>
      </w:r>
      <w:r>
        <w:rPr>
          <w:rFonts w:eastAsia="仿宋_GB2312"/>
          <w:color w:val="000000" w:themeColor="text1"/>
          <w:sz w:val="32"/>
          <w:szCs w:val="32"/>
        </w:rPr>
        <w:t>青年（</w:t>
      </w:r>
      <w:r>
        <w:rPr>
          <w:rFonts w:eastAsia="仿宋_GB2312"/>
          <w:color w:val="000000" w:themeColor="text1"/>
          <w:sz w:val="32"/>
          <w:szCs w:val="32"/>
        </w:rPr>
        <w:t>youth</w:t>
      </w:r>
      <w:r>
        <w:rPr>
          <w:rFonts w:eastAsia="仿宋_GB2312"/>
          <w:color w:val="000000" w:themeColor="text1"/>
          <w:sz w:val="32"/>
          <w:szCs w:val="32"/>
        </w:rPr>
        <w:t>）</w:t>
      </w:r>
      <w:r>
        <w:rPr>
          <w:rFonts w:eastAsia="仿宋_GB2312" w:hint="eastAsia"/>
          <w:color w:val="000000" w:themeColor="text1"/>
          <w:sz w:val="32"/>
          <w:szCs w:val="32"/>
        </w:rPr>
        <w:t>”</w:t>
      </w:r>
      <w:r>
        <w:rPr>
          <w:rFonts w:eastAsia="仿宋_GB2312"/>
          <w:color w:val="000000" w:themeColor="text1"/>
          <w:sz w:val="32"/>
          <w:szCs w:val="32"/>
        </w:rPr>
        <w:t>的第一个字母，代表青年；</w:t>
      </w:r>
      <w:r>
        <w:rPr>
          <w:rFonts w:eastAsia="仿宋_GB2312" w:hint="eastAsia"/>
          <w:color w:val="000000" w:themeColor="text1"/>
          <w:sz w:val="32"/>
          <w:szCs w:val="32"/>
        </w:rPr>
        <w:t>“</w:t>
      </w:r>
      <w:r>
        <w:rPr>
          <w:rFonts w:eastAsia="仿宋_GB2312"/>
          <w:color w:val="000000" w:themeColor="text1"/>
          <w:sz w:val="32"/>
          <w:szCs w:val="32"/>
        </w:rPr>
        <w:t>Ｙ</w:t>
      </w:r>
      <w:r>
        <w:rPr>
          <w:rFonts w:eastAsia="仿宋_GB2312" w:hint="eastAsia"/>
          <w:color w:val="000000" w:themeColor="text1"/>
          <w:sz w:val="32"/>
          <w:szCs w:val="32"/>
        </w:rPr>
        <w:t>”</w:t>
      </w:r>
      <w:r>
        <w:rPr>
          <w:rFonts w:eastAsia="仿宋_GB2312"/>
          <w:color w:val="000000" w:themeColor="text1"/>
          <w:sz w:val="32"/>
          <w:szCs w:val="32"/>
        </w:rPr>
        <w:t>的复线代表青年集体。整个标识意为成长在中华广阔大地上的广大青年集体在创建青年文明号的实践中，用青春、热情和双手提供优质服务，真情奉献社会，以实际行动为社会主义现代化建设作贡献。颜色：</w:t>
      </w:r>
      <w:r>
        <w:rPr>
          <w:rFonts w:eastAsia="仿宋_GB2312" w:hint="eastAsia"/>
          <w:color w:val="000000" w:themeColor="text1"/>
          <w:sz w:val="32"/>
          <w:szCs w:val="32"/>
        </w:rPr>
        <w:t>“</w:t>
      </w:r>
      <w:r>
        <w:rPr>
          <w:rFonts w:eastAsia="仿宋_GB2312"/>
          <w:color w:val="000000" w:themeColor="text1"/>
          <w:sz w:val="32"/>
          <w:szCs w:val="32"/>
        </w:rPr>
        <w:t>青年文明号（江泽民同志手迹）</w:t>
      </w:r>
      <w:r>
        <w:rPr>
          <w:rFonts w:eastAsia="仿宋_GB2312" w:hint="eastAsia"/>
          <w:color w:val="000000" w:themeColor="text1"/>
          <w:sz w:val="32"/>
          <w:szCs w:val="32"/>
        </w:rPr>
        <w:t>”</w:t>
      </w:r>
      <w:r>
        <w:rPr>
          <w:rFonts w:eastAsia="仿宋_GB2312"/>
          <w:color w:val="000000" w:themeColor="text1"/>
          <w:sz w:val="32"/>
          <w:szCs w:val="32"/>
        </w:rPr>
        <w:t>字体及下方圆内区域为红色（色标</w:t>
      </w:r>
      <w:r>
        <w:rPr>
          <w:rFonts w:eastAsia="仿宋_GB2312"/>
          <w:color w:val="000000" w:themeColor="text1"/>
          <w:sz w:val="32"/>
          <w:szCs w:val="32"/>
        </w:rPr>
        <w:t>M100+Y100</w:t>
      </w:r>
      <w:r>
        <w:rPr>
          <w:rFonts w:eastAsia="仿宋_GB2312"/>
          <w:color w:val="000000" w:themeColor="text1"/>
          <w:sz w:val="32"/>
          <w:szCs w:val="32"/>
        </w:rPr>
        <w:t>），</w:t>
      </w:r>
      <w:r>
        <w:rPr>
          <w:rFonts w:eastAsia="仿宋_GB2312" w:hint="eastAsia"/>
          <w:color w:val="000000" w:themeColor="text1"/>
          <w:sz w:val="32"/>
          <w:szCs w:val="32"/>
        </w:rPr>
        <w:t>“</w:t>
      </w:r>
      <w:r>
        <w:rPr>
          <w:rFonts w:eastAsia="仿宋_GB2312"/>
          <w:color w:val="000000" w:themeColor="text1"/>
          <w:sz w:val="32"/>
          <w:szCs w:val="32"/>
        </w:rPr>
        <w:t>Y</w:t>
      </w:r>
      <w:r>
        <w:rPr>
          <w:rFonts w:eastAsia="仿宋_GB2312" w:hint="eastAsia"/>
          <w:color w:val="000000" w:themeColor="text1"/>
          <w:sz w:val="32"/>
          <w:szCs w:val="32"/>
        </w:rPr>
        <w:t>”</w:t>
      </w:r>
      <w:r>
        <w:rPr>
          <w:rFonts w:eastAsia="仿宋_GB2312"/>
          <w:color w:val="000000" w:themeColor="text1"/>
          <w:sz w:val="32"/>
          <w:szCs w:val="32"/>
        </w:rPr>
        <w:t>及</w:t>
      </w:r>
      <w:r>
        <w:rPr>
          <w:rFonts w:eastAsia="仿宋_GB2312" w:hint="eastAsia"/>
          <w:color w:val="000000" w:themeColor="text1"/>
          <w:sz w:val="32"/>
          <w:szCs w:val="32"/>
        </w:rPr>
        <w:t>“</w:t>
      </w:r>
      <w:r>
        <w:rPr>
          <w:rFonts w:eastAsia="仿宋_GB2312"/>
          <w:color w:val="000000" w:themeColor="text1"/>
          <w:sz w:val="32"/>
          <w:szCs w:val="32"/>
        </w:rPr>
        <w:t>Y”</w:t>
      </w:r>
      <w:r>
        <w:rPr>
          <w:rFonts w:eastAsia="仿宋_GB2312"/>
          <w:color w:val="000000" w:themeColor="text1"/>
          <w:sz w:val="32"/>
          <w:szCs w:val="32"/>
        </w:rPr>
        <w:t>的复线为白色</w:t>
      </w:r>
      <w:r>
        <w:rPr>
          <w:rFonts w:eastAsia="仿宋_GB2312"/>
          <w:color w:val="000000" w:themeColor="text1"/>
          <w:sz w:val="32"/>
          <w:szCs w:val="32"/>
        </w:rPr>
        <w:t xml:space="preserve">, </w:t>
      </w:r>
      <w:r>
        <w:rPr>
          <w:rFonts w:eastAsia="仿宋_GB2312"/>
          <w:color w:val="000000" w:themeColor="text1"/>
          <w:sz w:val="32"/>
          <w:szCs w:val="32"/>
        </w:rPr>
        <w:t>其他为绿色（色标</w:t>
      </w:r>
      <w:r>
        <w:rPr>
          <w:rFonts w:eastAsia="仿宋_GB2312"/>
          <w:color w:val="000000" w:themeColor="text1"/>
          <w:sz w:val="32"/>
          <w:szCs w:val="32"/>
        </w:rPr>
        <w:t>Y100+C50</w:t>
      </w:r>
      <w:r>
        <w:rPr>
          <w:rFonts w:eastAsia="仿宋_GB2312"/>
          <w:color w:val="000000" w:themeColor="text1"/>
          <w:sz w:val="32"/>
          <w:szCs w:val="32"/>
        </w:rPr>
        <w:t>）。（标识图样</w:t>
      </w:r>
      <w:r>
        <w:rPr>
          <w:rFonts w:eastAsia="仿宋_GB2312" w:hint="eastAsia"/>
          <w:color w:val="000000" w:themeColor="text1"/>
          <w:sz w:val="32"/>
          <w:szCs w:val="32"/>
        </w:rPr>
        <w:t>附后</w:t>
      </w:r>
      <w:r>
        <w:rPr>
          <w:rFonts w:eastAsia="仿宋_GB2312"/>
          <w:color w:val="000000" w:themeColor="text1"/>
          <w:sz w:val="32"/>
          <w:szCs w:val="32"/>
        </w:rPr>
        <w:t>）</w:t>
      </w:r>
    </w:p>
    <w:p w:rsidR="009E540C" w:rsidRDefault="00326F0A">
      <w:pPr>
        <w:spacing w:line="600" w:lineRule="exact"/>
        <w:ind w:firstLineChars="200" w:firstLine="640"/>
        <w:rPr>
          <w:rFonts w:eastAsia="仿宋_GB2312"/>
          <w:color w:val="000000" w:themeColor="text1"/>
          <w:sz w:val="32"/>
          <w:szCs w:val="32"/>
        </w:rPr>
      </w:pPr>
      <w:r>
        <w:rPr>
          <w:rFonts w:eastAsia="仿宋_GB2312"/>
          <w:color w:val="000000" w:themeColor="text1"/>
          <w:sz w:val="32"/>
          <w:szCs w:val="32"/>
        </w:rPr>
        <w:t>三十</w:t>
      </w:r>
      <w:r>
        <w:rPr>
          <w:rFonts w:eastAsia="仿宋_GB2312" w:hint="eastAsia"/>
          <w:color w:val="000000" w:themeColor="text1"/>
          <w:sz w:val="32"/>
          <w:szCs w:val="32"/>
        </w:rPr>
        <w:t>六</w:t>
      </w:r>
      <w:r>
        <w:rPr>
          <w:rFonts w:eastAsia="仿宋_GB2312"/>
          <w:color w:val="000000" w:themeColor="text1"/>
          <w:sz w:val="32"/>
          <w:szCs w:val="32"/>
        </w:rPr>
        <w:t>、青年文明号的题字（江泽民同志手迹）和标识图样，由全国青年文明号活动组委会办公室专有对该题字和标识图样的所有权、使用权、解释权，并授权各级青年文明号活动组委会（领导小组）使用。青年文明号题字和标识图样的使用范围：青年文明号牌匾、会标、证件、证书的制作；青年文明号活动</w:t>
      </w:r>
      <w:r>
        <w:rPr>
          <w:rFonts w:eastAsia="仿宋_GB2312" w:hint="eastAsia"/>
          <w:color w:val="000000" w:themeColor="text1"/>
          <w:sz w:val="32"/>
          <w:szCs w:val="32"/>
        </w:rPr>
        <w:t>宣传载体，如</w:t>
      </w:r>
      <w:r>
        <w:rPr>
          <w:rFonts w:eastAsia="仿宋_GB2312"/>
          <w:color w:val="000000" w:themeColor="text1"/>
          <w:sz w:val="32"/>
          <w:szCs w:val="32"/>
        </w:rPr>
        <w:t>印刷品、宣传画（册）</w:t>
      </w:r>
      <w:r>
        <w:rPr>
          <w:rFonts w:eastAsia="仿宋_GB2312" w:hint="eastAsia"/>
          <w:color w:val="000000" w:themeColor="text1"/>
          <w:sz w:val="32"/>
          <w:szCs w:val="32"/>
        </w:rPr>
        <w:t>、视频</w:t>
      </w:r>
      <w:r>
        <w:rPr>
          <w:rFonts w:eastAsia="仿宋_GB2312"/>
          <w:color w:val="000000" w:themeColor="text1"/>
          <w:sz w:val="32"/>
          <w:szCs w:val="32"/>
        </w:rPr>
        <w:t>；青年文明号</w:t>
      </w:r>
      <w:r>
        <w:rPr>
          <w:rFonts w:eastAsia="仿宋_GB2312" w:hint="eastAsia"/>
          <w:color w:val="000000" w:themeColor="text1"/>
          <w:sz w:val="32"/>
          <w:szCs w:val="32"/>
        </w:rPr>
        <w:t>集体</w:t>
      </w:r>
      <w:r>
        <w:rPr>
          <w:rFonts w:eastAsia="仿宋_GB2312"/>
          <w:color w:val="000000" w:themeColor="text1"/>
          <w:sz w:val="32"/>
          <w:szCs w:val="32"/>
        </w:rPr>
        <w:t>工作现场</w:t>
      </w:r>
      <w:r>
        <w:rPr>
          <w:rFonts w:eastAsia="仿宋_GB2312" w:hint="eastAsia"/>
          <w:color w:val="000000" w:themeColor="text1"/>
          <w:sz w:val="32"/>
          <w:szCs w:val="32"/>
        </w:rPr>
        <w:t>和成员佩戴的工作标志</w:t>
      </w:r>
      <w:r>
        <w:rPr>
          <w:rFonts w:eastAsia="仿宋_GB2312"/>
          <w:color w:val="000000" w:themeColor="text1"/>
          <w:sz w:val="32"/>
          <w:szCs w:val="32"/>
        </w:rPr>
        <w:t>；青年文明号</w:t>
      </w:r>
      <w:r>
        <w:rPr>
          <w:rFonts w:eastAsia="仿宋_GB2312" w:hint="eastAsia"/>
          <w:color w:val="000000" w:themeColor="text1"/>
          <w:sz w:val="32"/>
          <w:szCs w:val="32"/>
        </w:rPr>
        <w:t>官方网络平台</w:t>
      </w:r>
      <w:r>
        <w:rPr>
          <w:rFonts w:eastAsia="仿宋_GB2312"/>
          <w:color w:val="000000" w:themeColor="text1"/>
          <w:sz w:val="32"/>
          <w:szCs w:val="32"/>
        </w:rPr>
        <w:t>。</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三十七、</w:t>
      </w:r>
      <w:r>
        <w:rPr>
          <w:rFonts w:eastAsia="仿宋_GB2312"/>
          <w:color w:val="000000" w:themeColor="text1"/>
          <w:sz w:val="32"/>
          <w:szCs w:val="32"/>
        </w:rPr>
        <w:t>青年文明号题字和标识图样不得用于商业性活动</w:t>
      </w:r>
      <w:r>
        <w:rPr>
          <w:rFonts w:eastAsia="仿宋_GB2312" w:hint="eastAsia"/>
          <w:color w:val="000000" w:themeColor="text1"/>
          <w:sz w:val="32"/>
          <w:szCs w:val="32"/>
        </w:rPr>
        <w:t>，青年文明号牌匾只可在所授予集体的工作场所对外悬挂，不得私自复制，不得随意放置。</w:t>
      </w:r>
    </w:p>
    <w:p w:rsidR="009E540C" w:rsidRDefault="00326F0A">
      <w:pPr>
        <w:spacing w:line="600" w:lineRule="exact"/>
        <w:ind w:firstLineChars="200" w:firstLine="640"/>
        <w:rPr>
          <w:rFonts w:eastAsia="仿宋_GB2312"/>
          <w:color w:val="000000" w:themeColor="text1"/>
          <w:sz w:val="32"/>
          <w:szCs w:val="32"/>
        </w:rPr>
      </w:pPr>
      <w:r>
        <w:rPr>
          <w:rFonts w:eastAsia="仿宋_GB2312"/>
          <w:color w:val="000000" w:themeColor="text1"/>
          <w:sz w:val="32"/>
          <w:szCs w:val="32"/>
        </w:rPr>
        <w:lastRenderedPageBreak/>
        <w:t>三十</w:t>
      </w:r>
      <w:r>
        <w:rPr>
          <w:rFonts w:eastAsia="仿宋_GB2312" w:hint="eastAsia"/>
          <w:color w:val="000000" w:themeColor="text1"/>
          <w:sz w:val="32"/>
          <w:szCs w:val="32"/>
        </w:rPr>
        <w:t>八</w:t>
      </w:r>
      <w:r>
        <w:rPr>
          <w:rFonts w:eastAsia="仿宋_GB2312"/>
          <w:color w:val="000000" w:themeColor="text1"/>
          <w:sz w:val="32"/>
          <w:szCs w:val="32"/>
        </w:rPr>
        <w:t>、青年文明号</w:t>
      </w:r>
      <w:r>
        <w:rPr>
          <w:rFonts w:eastAsia="仿宋_GB2312" w:hint="eastAsia"/>
          <w:color w:val="000000" w:themeColor="text1"/>
          <w:sz w:val="32"/>
          <w:szCs w:val="32"/>
        </w:rPr>
        <w:t>集体</w:t>
      </w:r>
      <w:r>
        <w:rPr>
          <w:rFonts w:eastAsia="仿宋_GB2312"/>
          <w:color w:val="000000" w:themeColor="text1"/>
          <w:sz w:val="32"/>
          <w:szCs w:val="32"/>
        </w:rPr>
        <w:t>应认真保管青年文明号牌匾，保持牌匾文字清晰、完整清洁，如有损坏</w:t>
      </w:r>
      <w:r>
        <w:rPr>
          <w:rFonts w:eastAsia="仿宋_GB2312" w:hint="eastAsia"/>
          <w:color w:val="000000" w:themeColor="text1"/>
          <w:sz w:val="32"/>
          <w:szCs w:val="32"/>
        </w:rPr>
        <w:t>应</w:t>
      </w:r>
      <w:r>
        <w:rPr>
          <w:rFonts w:eastAsia="仿宋_GB2312"/>
          <w:color w:val="000000" w:themeColor="text1"/>
          <w:sz w:val="32"/>
          <w:szCs w:val="32"/>
        </w:rPr>
        <w:t>及时报告命名单位，由命名单位</w:t>
      </w:r>
      <w:r>
        <w:rPr>
          <w:rFonts w:eastAsia="仿宋_GB2312" w:hint="eastAsia"/>
          <w:color w:val="000000" w:themeColor="text1"/>
          <w:sz w:val="32"/>
          <w:szCs w:val="32"/>
        </w:rPr>
        <w:t>收回后</w:t>
      </w:r>
      <w:r>
        <w:rPr>
          <w:rFonts w:eastAsia="仿宋_GB2312"/>
          <w:color w:val="000000" w:themeColor="text1"/>
          <w:sz w:val="32"/>
          <w:szCs w:val="32"/>
        </w:rPr>
        <w:t>重新发放</w:t>
      </w:r>
      <w:r>
        <w:rPr>
          <w:rFonts w:eastAsia="仿宋_GB2312" w:hint="eastAsia"/>
          <w:color w:val="000000" w:themeColor="text1"/>
          <w:sz w:val="32"/>
          <w:szCs w:val="32"/>
        </w:rPr>
        <w:t>；丢失一般不予补发</w:t>
      </w:r>
      <w:r>
        <w:rPr>
          <w:rFonts w:eastAsia="仿宋_GB2312"/>
          <w:color w:val="000000" w:themeColor="text1"/>
          <w:sz w:val="32"/>
          <w:szCs w:val="32"/>
        </w:rPr>
        <w:t>。</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三十九、参照省级青年文明号管理办法第三十九条规定，执行青年文明号活动经费保障制度。各行业（系统）主管部门要按照青年文明号活动经费分担责任足额落实应承担的资金，市组委会各成员单位承担每年不低于</w:t>
      </w:r>
      <w:r>
        <w:rPr>
          <w:rFonts w:eastAsia="仿宋_GB2312" w:hint="eastAsia"/>
          <w:color w:val="000000" w:themeColor="text1"/>
          <w:sz w:val="32"/>
          <w:szCs w:val="32"/>
        </w:rPr>
        <w:t>5000</w:t>
      </w:r>
      <w:r>
        <w:rPr>
          <w:rFonts w:eastAsia="仿宋_GB2312" w:hint="eastAsia"/>
          <w:color w:val="000000" w:themeColor="text1"/>
          <w:sz w:val="32"/>
          <w:szCs w:val="32"/>
        </w:rPr>
        <w:t>元，并确保于每年</w:t>
      </w:r>
      <w:r>
        <w:rPr>
          <w:rFonts w:eastAsia="仿宋_GB2312" w:hint="eastAsia"/>
          <w:color w:val="000000" w:themeColor="text1"/>
          <w:sz w:val="32"/>
          <w:szCs w:val="32"/>
        </w:rPr>
        <w:t>1</w:t>
      </w:r>
      <w:r>
        <w:rPr>
          <w:rFonts w:eastAsia="仿宋_GB2312" w:hint="eastAsia"/>
          <w:color w:val="000000" w:themeColor="text1"/>
          <w:sz w:val="32"/>
          <w:szCs w:val="32"/>
        </w:rPr>
        <w:t>月前及时足额拨付到位，当年未及时拨付到位的行业（系统），取消下一年新一批本行业（系统）青年文明号的认定资格和推报名额。市组委会办公室要加强对青年文明号活动经费的统筹安排，保障创建“青年文明号”活动各项工作的正常运转；规范市组委会的财务管理，创新管理理念，切实提高青年文明号活动经费使用效益。</w:t>
      </w:r>
    </w:p>
    <w:p w:rsidR="009E540C" w:rsidRDefault="009E540C">
      <w:pPr>
        <w:spacing w:line="600" w:lineRule="exact"/>
        <w:rPr>
          <w:rFonts w:eastAsia="黑体"/>
          <w:color w:val="000000" w:themeColor="text1"/>
          <w:sz w:val="32"/>
          <w:szCs w:val="32"/>
        </w:rPr>
      </w:pPr>
    </w:p>
    <w:p w:rsidR="009E540C" w:rsidRDefault="00326F0A">
      <w:pPr>
        <w:spacing w:line="600" w:lineRule="exact"/>
        <w:jc w:val="center"/>
        <w:rPr>
          <w:rFonts w:eastAsia="黑体"/>
          <w:color w:val="000000" w:themeColor="text1"/>
          <w:sz w:val="32"/>
          <w:szCs w:val="32"/>
        </w:rPr>
      </w:pPr>
      <w:r>
        <w:rPr>
          <w:rFonts w:eastAsia="黑体" w:hint="eastAsia"/>
          <w:color w:val="000000" w:themeColor="text1"/>
          <w:sz w:val="32"/>
          <w:szCs w:val="32"/>
        </w:rPr>
        <w:t>第六章</w:t>
      </w:r>
      <w:r>
        <w:rPr>
          <w:rFonts w:eastAsia="黑体" w:hint="eastAsia"/>
          <w:color w:val="000000" w:themeColor="text1"/>
          <w:sz w:val="32"/>
          <w:szCs w:val="32"/>
        </w:rPr>
        <w:t xml:space="preserve">  </w:t>
      </w:r>
      <w:r>
        <w:rPr>
          <w:rFonts w:eastAsia="黑体" w:hint="eastAsia"/>
          <w:color w:val="000000" w:themeColor="text1"/>
          <w:sz w:val="32"/>
          <w:szCs w:val="32"/>
        </w:rPr>
        <w:t>附则</w:t>
      </w:r>
    </w:p>
    <w:p w:rsidR="009E540C" w:rsidRDefault="009E540C">
      <w:pPr>
        <w:spacing w:line="600" w:lineRule="exact"/>
        <w:rPr>
          <w:rFonts w:eastAsia="仿宋_GB2312"/>
          <w:color w:val="000000" w:themeColor="text1"/>
          <w:sz w:val="32"/>
          <w:szCs w:val="32"/>
        </w:rPr>
      </w:pP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四十、本办法适用于争创市级“青年文明号”的青年集体和市级青年文明号集体。</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四十一、各行业（系统）、各县（市）区、各单位可根据实际</w:t>
      </w:r>
      <w:r>
        <w:rPr>
          <w:rFonts w:eastAsia="仿宋_GB2312" w:hint="eastAsia"/>
          <w:color w:val="000000" w:themeColor="text1"/>
          <w:sz w:val="32"/>
          <w:szCs w:val="32"/>
        </w:rPr>
        <w:t>,</w:t>
      </w:r>
      <w:r>
        <w:rPr>
          <w:rFonts w:eastAsia="仿宋_GB2312" w:hint="eastAsia"/>
          <w:color w:val="000000" w:themeColor="text1"/>
          <w:sz w:val="32"/>
          <w:szCs w:val="32"/>
        </w:rPr>
        <w:t>参照本办法制定不同层级或行业（系统）的青年文明号管理办法和细则。本办法在执行的过程中，将不断总结实践经验</w:t>
      </w:r>
      <w:r>
        <w:rPr>
          <w:rFonts w:eastAsia="仿宋_GB2312" w:hint="eastAsia"/>
          <w:color w:val="000000" w:themeColor="text1"/>
          <w:sz w:val="32"/>
          <w:szCs w:val="32"/>
        </w:rPr>
        <w:t>,</w:t>
      </w:r>
      <w:r>
        <w:rPr>
          <w:rFonts w:eastAsia="仿宋_GB2312" w:hint="eastAsia"/>
          <w:color w:val="000000" w:themeColor="text1"/>
          <w:sz w:val="32"/>
          <w:szCs w:val="32"/>
        </w:rPr>
        <w:t>逐步加以完善。本办法下发后，如遇与上级精神相抵触的以上级文</w:t>
      </w:r>
      <w:r>
        <w:rPr>
          <w:rFonts w:eastAsia="仿宋_GB2312" w:hint="eastAsia"/>
          <w:color w:val="000000" w:themeColor="text1"/>
          <w:sz w:val="32"/>
          <w:szCs w:val="32"/>
        </w:rPr>
        <w:lastRenderedPageBreak/>
        <w:t>件为准。</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四十二、本办法的修改、变更、解释权归福州市创建青年文明号活动组委会办公室。</w:t>
      </w:r>
    </w:p>
    <w:p w:rsidR="009E540C" w:rsidRDefault="00326F0A">
      <w:pPr>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四十三、本办法自发布之日起生效。</w:t>
      </w:r>
    </w:p>
    <w:p w:rsidR="009E540C" w:rsidRDefault="00326F0A">
      <w:pPr>
        <w:spacing w:line="600" w:lineRule="exact"/>
        <w:rPr>
          <w:rFonts w:eastAsia="仿宋_GB2312"/>
          <w:color w:val="000000" w:themeColor="text1"/>
          <w:sz w:val="32"/>
          <w:szCs w:val="32"/>
        </w:rPr>
      </w:pPr>
      <w:r>
        <w:rPr>
          <w:rFonts w:eastAsia="仿宋_GB2312" w:hint="eastAsia"/>
          <w:noProof/>
          <w:color w:val="000000" w:themeColor="text1"/>
          <w:sz w:val="32"/>
          <w:szCs w:val="32"/>
        </w:rPr>
        <w:drawing>
          <wp:anchor distT="0" distB="0" distL="114300" distR="114300" simplePos="0" relativeHeight="251659264" behindDoc="1" locked="0" layoutInCell="1" allowOverlap="1">
            <wp:simplePos x="0" y="0"/>
            <wp:positionH relativeFrom="column">
              <wp:posOffset>348615</wp:posOffset>
            </wp:positionH>
            <wp:positionV relativeFrom="paragraph">
              <wp:posOffset>73025</wp:posOffset>
            </wp:positionV>
            <wp:extent cx="1047750" cy="1122680"/>
            <wp:effectExtent l="19050" t="0" r="0" b="0"/>
            <wp:wrapNone/>
            <wp:docPr id="2" name="图片 2" descr="文明号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文明号标志"/>
                    <pic:cNvPicPr>
                      <a:picLocks noChangeAspect="1" noChangeArrowheads="1"/>
                    </pic:cNvPicPr>
                  </pic:nvPicPr>
                  <pic:blipFill>
                    <a:blip r:embed="rId9" cstate="print"/>
                    <a:srcRect/>
                    <a:stretch>
                      <a:fillRect/>
                    </a:stretch>
                  </pic:blipFill>
                  <pic:spPr>
                    <a:xfrm>
                      <a:off x="0" y="0"/>
                      <a:ext cx="1047750" cy="1122680"/>
                    </a:xfrm>
                    <a:prstGeom prst="rect">
                      <a:avLst/>
                    </a:prstGeom>
                    <a:noFill/>
                    <a:ln w="9525">
                      <a:noFill/>
                      <a:miter lim="800000"/>
                      <a:headEnd/>
                      <a:tailEnd/>
                    </a:ln>
                  </pic:spPr>
                </pic:pic>
              </a:graphicData>
            </a:graphic>
          </wp:anchor>
        </w:drawing>
      </w:r>
    </w:p>
    <w:p w:rsidR="009E540C" w:rsidRDefault="009E540C">
      <w:pPr>
        <w:spacing w:line="600" w:lineRule="exact"/>
        <w:ind w:firstLineChars="50" w:firstLine="160"/>
        <w:rPr>
          <w:rFonts w:eastAsia="仿宋_GB2312"/>
          <w:color w:val="000000" w:themeColor="text1"/>
          <w:sz w:val="32"/>
          <w:szCs w:val="32"/>
        </w:rPr>
      </w:pPr>
    </w:p>
    <w:p w:rsidR="009E540C" w:rsidRDefault="009E540C">
      <w:pPr>
        <w:spacing w:line="600" w:lineRule="exact"/>
        <w:ind w:firstLineChars="50" w:firstLine="160"/>
        <w:rPr>
          <w:rFonts w:eastAsia="仿宋_GB2312"/>
          <w:color w:val="000000" w:themeColor="text1"/>
          <w:sz w:val="32"/>
          <w:szCs w:val="32"/>
        </w:rPr>
      </w:pPr>
    </w:p>
    <w:p w:rsidR="009E540C" w:rsidRDefault="009E540C">
      <w:pPr>
        <w:spacing w:line="600" w:lineRule="exact"/>
        <w:ind w:firstLineChars="50" w:firstLine="160"/>
        <w:rPr>
          <w:rFonts w:eastAsia="仿宋_GB2312"/>
          <w:color w:val="000000" w:themeColor="text1"/>
          <w:sz w:val="32"/>
          <w:szCs w:val="32"/>
        </w:rPr>
      </w:pPr>
    </w:p>
    <w:p w:rsidR="009E540C" w:rsidRDefault="00326F0A">
      <w:pPr>
        <w:spacing w:line="600" w:lineRule="exact"/>
        <w:ind w:firstLineChars="50" w:firstLine="160"/>
        <w:rPr>
          <w:rFonts w:eastAsia="仿宋_GB2312"/>
          <w:color w:val="000000" w:themeColor="text1"/>
          <w:sz w:val="32"/>
          <w:szCs w:val="32"/>
        </w:rPr>
      </w:pPr>
      <w:r>
        <w:rPr>
          <w:rFonts w:eastAsia="仿宋_GB2312" w:hint="eastAsia"/>
          <w:color w:val="000000" w:themeColor="text1"/>
          <w:sz w:val="32"/>
          <w:szCs w:val="32"/>
        </w:rPr>
        <w:t>（青年文明号标识图样）</w:t>
      </w:r>
    </w:p>
    <w:p w:rsidR="009E540C" w:rsidRDefault="009E540C">
      <w:pPr>
        <w:rPr>
          <w:color w:val="000000" w:themeColor="text1"/>
        </w:rPr>
      </w:pPr>
    </w:p>
    <w:sectPr w:rsidR="009E540C" w:rsidSect="009E540C">
      <w:pgSz w:w="11906" w:h="16838"/>
      <w:pgMar w:top="1871" w:right="1531" w:bottom="170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538" w:rsidRDefault="00A10538" w:rsidP="009E540C">
      <w:r>
        <w:separator/>
      </w:r>
    </w:p>
  </w:endnote>
  <w:endnote w:type="continuationSeparator" w:id="0">
    <w:p w:rsidR="00A10538" w:rsidRDefault="00A10538" w:rsidP="009E54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宋体-方正超大字符集">
    <w:altName w:val="宋体"/>
    <w:charset w:val="86"/>
    <w:family w:val="script"/>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Calibri Light">
    <w:altName w:val="Times New Roman"/>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40101"/>
      <w:docPartObj>
        <w:docPartGallery w:val="AutoText"/>
      </w:docPartObj>
    </w:sdtPr>
    <w:sdtContent>
      <w:p w:rsidR="009E540C" w:rsidRDefault="00C5279B">
        <w:pPr>
          <w:pStyle w:val="a3"/>
          <w:jc w:val="center"/>
        </w:pPr>
        <w:r w:rsidRPr="00C5279B">
          <w:fldChar w:fldCharType="begin"/>
        </w:r>
        <w:r w:rsidR="00326F0A">
          <w:instrText xml:space="preserve"> PAGE   \* MERGEFORMAT </w:instrText>
        </w:r>
        <w:r w:rsidRPr="00C5279B">
          <w:fldChar w:fldCharType="separate"/>
        </w:r>
        <w:r w:rsidR="00D9131C" w:rsidRPr="00D9131C">
          <w:rPr>
            <w:noProof/>
            <w:lang w:val="zh-CN"/>
          </w:rPr>
          <w:t>4</w:t>
        </w:r>
        <w:r>
          <w:rPr>
            <w:lang w:val="zh-CN"/>
          </w:rPr>
          <w:fldChar w:fldCharType="end"/>
        </w:r>
      </w:p>
    </w:sdtContent>
  </w:sdt>
  <w:p w:rsidR="009E540C" w:rsidRDefault="009E540C">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538" w:rsidRDefault="00A10538" w:rsidP="009E540C">
      <w:r>
        <w:separator/>
      </w:r>
    </w:p>
  </w:footnote>
  <w:footnote w:type="continuationSeparator" w:id="0">
    <w:p w:rsidR="00A10538" w:rsidRDefault="00A10538" w:rsidP="009E54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7FD6D38"/>
    <w:multiLevelType w:val="singleLevel"/>
    <w:tmpl w:val="E7FD6D38"/>
    <w:lvl w:ilvl="0">
      <w:start w:val="4"/>
      <w:numFmt w:val="decimal"/>
      <w:suff w:val="nothing"/>
      <w:lvlText w:val="%1、"/>
      <w:lvlJc w:val="left"/>
    </w:lvl>
  </w:abstractNum>
  <w:abstractNum w:abstractNumId="1">
    <w:nsid w:val="68BABCAB"/>
    <w:multiLevelType w:val="singleLevel"/>
    <w:tmpl w:val="68BABCAB"/>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1BE7D3E"/>
    <w:rsid w:val="000141D2"/>
    <w:rsid w:val="000A13DD"/>
    <w:rsid w:val="00122C99"/>
    <w:rsid w:val="00171539"/>
    <w:rsid w:val="001C02BA"/>
    <w:rsid w:val="001D12B8"/>
    <w:rsid w:val="001D431A"/>
    <w:rsid w:val="001F1975"/>
    <w:rsid w:val="002303F0"/>
    <w:rsid w:val="00272203"/>
    <w:rsid w:val="00326F0A"/>
    <w:rsid w:val="00570182"/>
    <w:rsid w:val="006221C5"/>
    <w:rsid w:val="0062259D"/>
    <w:rsid w:val="006B78C3"/>
    <w:rsid w:val="008D0E8B"/>
    <w:rsid w:val="009E540C"/>
    <w:rsid w:val="00A10538"/>
    <w:rsid w:val="00AA1536"/>
    <w:rsid w:val="00AA6046"/>
    <w:rsid w:val="00BB280A"/>
    <w:rsid w:val="00BF1982"/>
    <w:rsid w:val="00C5279B"/>
    <w:rsid w:val="00D60A64"/>
    <w:rsid w:val="00D9131C"/>
    <w:rsid w:val="00EA113B"/>
    <w:rsid w:val="00F12F9F"/>
    <w:rsid w:val="00F2382F"/>
    <w:rsid w:val="00F9529F"/>
    <w:rsid w:val="00FC0EBB"/>
    <w:rsid w:val="05233A47"/>
    <w:rsid w:val="07A121B1"/>
    <w:rsid w:val="08E07C1B"/>
    <w:rsid w:val="0EE2251A"/>
    <w:rsid w:val="169B5ABA"/>
    <w:rsid w:val="179524AB"/>
    <w:rsid w:val="1935560C"/>
    <w:rsid w:val="1A822398"/>
    <w:rsid w:val="1B361001"/>
    <w:rsid w:val="1D82125A"/>
    <w:rsid w:val="1EEA737A"/>
    <w:rsid w:val="207701E4"/>
    <w:rsid w:val="21DF2F42"/>
    <w:rsid w:val="24DF4BF4"/>
    <w:rsid w:val="258C26B6"/>
    <w:rsid w:val="26465DE6"/>
    <w:rsid w:val="27094062"/>
    <w:rsid w:val="283F4E2C"/>
    <w:rsid w:val="31BE7D3E"/>
    <w:rsid w:val="328133FC"/>
    <w:rsid w:val="348C082F"/>
    <w:rsid w:val="34C736D9"/>
    <w:rsid w:val="35D35755"/>
    <w:rsid w:val="389F7061"/>
    <w:rsid w:val="398950D6"/>
    <w:rsid w:val="39A95A57"/>
    <w:rsid w:val="3AF9400E"/>
    <w:rsid w:val="3BFB79F1"/>
    <w:rsid w:val="3CB314A0"/>
    <w:rsid w:val="3F980CFA"/>
    <w:rsid w:val="401E6CF7"/>
    <w:rsid w:val="44297C04"/>
    <w:rsid w:val="44A85D46"/>
    <w:rsid w:val="454D212C"/>
    <w:rsid w:val="46B6702D"/>
    <w:rsid w:val="48CF3441"/>
    <w:rsid w:val="5132501C"/>
    <w:rsid w:val="529B6B61"/>
    <w:rsid w:val="52C356DC"/>
    <w:rsid w:val="5A693476"/>
    <w:rsid w:val="5ABE337C"/>
    <w:rsid w:val="5CC82D5A"/>
    <w:rsid w:val="5D327CB8"/>
    <w:rsid w:val="5DC95256"/>
    <w:rsid w:val="622A198C"/>
    <w:rsid w:val="65E22A21"/>
    <w:rsid w:val="66C55431"/>
    <w:rsid w:val="67363BCB"/>
    <w:rsid w:val="67D30CB8"/>
    <w:rsid w:val="67DA51B9"/>
    <w:rsid w:val="6D535020"/>
    <w:rsid w:val="6E24057B"/>
    <w:rsid w:val="70195970"/>
    <w:rsid w:val="7073055D"/>
    <w:rsid w:val="737C3C0F"/>
    <w:rsid w:val="73AF5317"/>
    <w:rsid w:val="78197E58"/>
    <w:rsid w:val="78E05E87"/>
    <w:rsid w:val="7C383151"/>
    <w:rsid w:val="7E4F4AC3"/>
    <w:rsid w:val="7EB879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54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E540C"/>
    <w:pPr>
      <w:tabs>
        <w:tab w:val="center" w:pos="4153"/>
        <w:tab w:val="right" w:pos="8306"/>
      </w:tabs>
      <w:snapToGrid w:val="0"/>
      <w:jc w:val="left"/>
    </w:pPr>
    <w:rPr>
      <w:sz w:val="18"/>
      <w:szCs w:val="18"/>
    </w:rPr>
  </w:style>
  <w:style w:type="paragraph" w:styleId="a4">
    <w:name w:val="header"/>
    <w:basedOn w:val="a"/>
    <w:link w:val="Char0"/>
    <w:rsid w:val="009E540C"/>
    <w:pPr>
      <w:pBdr>
        <w:bottom w:val="single" w:sz="6" w:space="1" w:color="auto"/>
      </w:pBdr>
      <w:tabs>
        <w:tab w:val="center" w:pos="4153"/>
        <w:tab w:val="right" w:pos="8306"/>
      </w:tabs>
      <w:snapToGrid w:val="0"/>
      <w:jc w:val="center"/>
    </w:pPr>
    <w:rPr>
      <w:sz w:val="18"/>
      <w:szCs w:val="18"/>
    </w:rPr>
  </w:style>
  <w:style w:type="character" w:styleId="a5">
    <w:name w:val="page number"/>
    <w:basedOn w:val="a0"/>
    <w:rsid w:val="009E540C"/>
  </w:style>
  <w:style w:type="character" w:styleId="a6">
    <w:name w:val="Hyperlink"/>
    <w:basedOn w:val="a0"/>
    <w:qFormat/>
    <w:rsid w:val="009E540C"/>
    <w:rPr>
      <w:color w:val="0000FF"/>
      <w:u w:val="single"/>
    </w:rPr>
  </w:style>
  <w:style w:type="character" w:customStyle="1" w:styleId="Char0">
    <w:name w:val="页眉 Char"/>
    <w:basedOn w:val="a0"/>
    <w:link w:val="a4"/>
    <w:rsid w:val="009E540C"/>
    <w:rPr>
      <w:kern w:val="2"/>
      <w:sz w:val="18"/>
      <w:szCs w:val="18"/>
    </w:rPr>
  </w:style>
  <w:style w:type="character" w:customStyle="1" w:styleId="Char">
    <w:name w:val="页脚 Char"/>
    <w:basedOn w:val="a0"/>
    <w:link w:val="a3"/>
    <w:uiPriority w:val="99"/>
    <w:rsid w:val="009E540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Building%20Blocks.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Building Blocks.dotx</Template>
  <TotalTime>104</TotalTime>
  <Pages>28</Pages>
  <Words>1865</Words>
  <Characters>10637</Characters>
  <Application>Microsoft Office Word</Application>
  <DocSecurity>0</DocSecurity>
  <Lines>88</Lines>
  <Paragraphs>24</Paragraphs>
  <ScaleCrop>false</ScaleCrop>
  <Company/>
  <LinksUpToDate>false</LinksUpToDate>
  <CharactersWithSpaces>12478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xiaojyy43163com</dc:creator>
  <cp:lastModifiedBy>Administrator</cp:lastModifiedBy>
  <cp:revision>13</cp:revision>
  <cp:lastPrinted>2018-07-16T02:32:00Z</cp:lastPrinted>
  <dcterms:created xsi:type="dcterms:W3CDTF">2018-07-12T02:38:00Z</dcterms:created>
  <dcterms:modified xsi:type="dcterms:W3CDTF">2018-07-25T09:45:00Z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